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F29" w:rsidRDefault="00135F29"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Pr="001107D3" w:rsidRDefault="00135F29" w:rsidP="00135F29">
      <w:pPr>
        <w:spacing w:after="0" w:line="240" w:lineRule="auto"/>
        <w:contextualSpacing/>
        <w:jc w:val="center"/>
        <w:rPr>
          <w:rFonts w:ascii="Times New Roman" w:hAnsi="Times New Roman" w:cs="Times New Roman"/>
          <w:b/>
          <w:sz w:val="44"/>
          <w:szCs w:val="24"/>
        </w:rPr>
      </w:pPr>
      <w:r w:rsidRPr="001107D3">
        <w:rPr>
          <w:rFonts w:ascii="Times New Roman" w:hAnsi="Times New Roman" w:cs="Times New Roman"/>
          <w:b/>
          <w:sz w:val="44"/>
          <w:szCs w:val="24"/>
        </w:rPr>
        <w:t xml:space="preserve">Пояснительная записка </w:t>
      </w:r>
    </w:p>
    <w:p w:rsidR="00135F29" w:rsidRDefault="00135F29" w:rsidP="00135F29">
      <w:pPr>
        <w:spacing w:after="0" w:line="240" w:lineRule="auto"/>
        <w:contextualSpacing/>
        <w:jc w:val="center"/>
        <w:rPr>
          <w:rFonts w:ascii="Times New Roman" w:hAnsi="Times New Roman" w:cs="Times New Roman"/>
          <w:b/>
          <w:sz w:val="36"/>
          <w:szCs w:val="24"/>
        </w:rPr>
      </w:pPr>
    </w:p>
    <w:p w:rsidR="00135F29" w:rsidRDefault="00135F29" w:rsidP="00135F29">
      <w:pPr>
        <w:spacing w:after="0" w:line="240" w:lineRule="auto"/>
        <w:contextualSpacing/>
        <w:jc w:val="center"/>
        <w:rPr>
          <w:rFonts w:ascii="Times New Roman" w:hAnsi="Times New Roman" w:cs="Times New Roman"/>
          <w:b/>
          <w:sz w:val="36"/>
          <w:szCs w:val="24"/>
        </w:rPr>
      </w:pPr>
    </w:p>
    <w:p w:rsidR="00135F29" w:rsidRPr="00696408" w:rsidRDefault="00135F29" w:rsidP="00135F29">
      <w:pPr>
        <w:spacing w:after="0" w:line="240" w:lineRule="auto"/>
        <w:contextualSpacing/>
        <w:jc w:val="center"/>
        <w:rPr>
          <w:rFonts w:ascii="Times New Roman" w:hAnsi="Times New Roman" w:cs="Times New Roman"/>
          <w:b/>
          <w:sz w:val="36"/>
          <w:szCs w:val="24"/>
        </w:rPr>
      </w:pPr>
    </w:p>
    <w:p w:rsidR="00135F29" w:rsidRDefault="00135F29" w:rsidP="00135F29">
      <w:pPr>
        <w:spacing w:after="0" w:line="240" w:lineRule="auto"/>
        <w:contextualSpacing/>
        <w:jc w:val="center"/>
        <w:rPr>
          <w:rFonts w:ascii="Times New Roman" w:hAnsi="Times New Roman" w:cs="Times New Roman"/>
          <w:b/>
          <w:sz w:val="28"/>
          <w:szCs w:val="24"/>
        </w:rPr>
      </w:pPr>
      <w:r w:rsidRPr="005919D0">
        <w:rPr>
          <w:rFonts w:ascii="Times New Roman" w:hAnsi="Times New Roman" w:cs="Times New Roman"/>
          <w:b/>
          <w:sz w:val="28"/>
          <w:szCs w:val="24"/>
        </w:rPr>
        <w:t xml:space="preserve">к профессиональному стандарту </w:t>
      </w:r>
    </w:p>
    <w:p w:rsidR="00135F29" w:rsidRDefault="00135F29" w:rsidP="00135F29">
      <w:pPr>
        <w:spacing w:after="0" w:line="240" w:lineRule="auto"/>
        <w:contextualSpacing/>
        <w:jc w:val="center"/>
        <w:rPr>
          <w:rFonts w:ascii="Times New Roman" w:hAnsi="Times New Roman" w:cs="Times New Roman"/>
          <w:b/>
          <w:sz w:val="28"/>
          <w:szCs w:val="24"/>
        </w:rPr>
      </w:pPr>
    </w:p>
    <w:p w:rsidR="00135F29" w:rsidRPr="00135F29" w:rsidRDefault="00135F29" w:rsidP="00135F29">
      <w:pPr>
        <w:spacing w:after="0" w:line="240" w:lineRule="auto"/>
        <w:contextualSpacing/>
        <w:jc w:val="center"/>
        <w:rPr>
          <w:rFonts w:ascii="Times New Roman" w:hAnsi="Times New Roman" w:cs="Times New Roman"/>
          <w:b/>
          <w:sz w:val="36"/>
          <w:szCs w:val="24"/>
        </w:rPr>
      </w:pPr>
      <w:r w:rsidRPr="00135F29">
        <w:rPr>
          <w:rFonts w:ascii="Times New Roman" w:hAnsi="Times New Roman" w:cs="Times New Roman"/>
          <w:b/>
          <w:sz w:val="36"/>
          <w:szCs w:val="24"/>
        </w:rPr>
        <w:t>«</w:t>
      </w:r>
      <w:r w:rsidR="006958BB">
        <w:rPr>
          <w:rFonts w:ascii="Times New Roman" w:hAnsi="Times New Roman" w:cs="Times New Roman"/>
          <w:b/>
          <w:sz w:val="36"/>
          <w:szCs w:val="24"/>
        </w:rPr>
        <w:t>Мастер столярно-плотницких работ</w:t>
      </w:r>
      <w:r w:rsidRPr="00135F29">
        <w:rPr>
          <w:rFonts w:ascii="Times New Roman" w:hAnsi="Times New Roman" w:cs="Times New Roman"/>
          <w:b/>
          <w:sz w:val="36"/>
          <w:szCs w:val="24"/>
        </w:rPr>
        <w:t>»</w:t>
      </w: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r>
        <w:rPr>
          <w:rFonts w:ascii="Times New Roman" w:hAnsi="Times New Roman"/>
          <w:b/>
          <w:sz w:val="28"/>
          <w:szCs w:val="24"/>
        </w:rPr>
        <w:t>г</w:t>
      </w:r>
      <w:proofErr w:type="gramStart"/>
      <w:r>
        <w:rPr>
          <w:rFonts w:ascii="Times New Roman" w:hAnsi="Times New Roman"/>
          <w:b/>
          <w:sz w:val="28"/>
          <w:szCs w:val="24"/>
        </w:rPr>
        <w:t>.М</w:t>
      </w:r>
      <w:proofErr w:type="gramEnd"/>
      <w:r>
        <w:rPr>
          <w:rFonts w:ascii="Times New Roman" w:hAnsi="Times New Roman"/>
          <w:b/>
          <w:sz w:val="28"/>
          <w:szCs w:val="24"/>
        </w:rPr>
        <w:t>осква 201</w:t>
      </w:r>
      <w:r w:rsidR="006958BB">
        <w:rPr>
          <w:rFonts w:ascii="Times New Roman" w:hAnsi="Times New Roman"/>
          <w:b/>
          <w:sz w:val="28"/>
          <w:szCs w:val="24"/>
        </w:rPr>
        <w:t>6</w:t>
      </w:r>
      <w:r>
        <w:rPr>
          <w:rFonts w:ascii="Times New Roman" w:hAnsi="Times New Roman"/>
          <w:b/>
          <w:sz w:val="28"/>
          <w:szCs w:val="24"/>
        </w:rPr>
        <w:t xml:space="preserve"> г.</w:t>
      </w:r>
    </w:p>
    <w:p w:rsidR="00135F29" w:rsidRDefault="00135F29" w:rsidP="00135F29">
      <w:pPr>
        <w:rPr>
          <w:rFonts w:ascii="Times New Roman" w:hAnsi="Times New Roman"/>
          <w:b/>
          <w:sz w:val="28"/>
          <w:szCs w:val="24"/>
        </w:rPr>
      </w:pPr>
      <w:r>
        <w:rPr>
          <w:rFonts w:ascii="Times New Roman" w:hAnsi="Times New Roman"/>
          <w:b/>
          <w:sz w:val="28"/>
          <w:szCs w:val="24"/>
        </w:rPr>
        <w:br w:type="page"/>
      </w: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r>
        <w:rPr>
          <w:rFonts w:ascii="Times New Roman" w:hAnsi="Times New Roman"/>
          <w:b/>
          <w:sz w:val="28"/>
          <w:szCs w:val="28"/>
        </w:rPr>
        <w:t>Содержание</w:t>
      </w: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p>
    <w:tbl>
      <w:tblPr>
        <w:tblStyle w:val="a4"/>
        <w:tblW w:w="5000" w:type="pct"/>
        <w:tblLook w:val="04A0"/>
      </w:tblPr>
      <w:tblGrid>
        <w:gridCol w:w="8690"/>
        <w:gridCol w:w="880"/>
      </w:tblGrid>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1 Общая характеристика вида профессиональной деятельности, трудовых функций</w:t>
            </w:r>
          </w:p>
        </w:tc>
        <w:tc>
          <w:tcPr>
            <w:tcW w:w="460" w:type="pct"/>
          </w:tcPr>
          <w:p w:rsidR="00B80C53" w:rsidRPr="00010955" w:rsidRDefault="00B80C53" w:rsidP="007B59AF">
            <w:pPr>
              <w:jc w:val="center"/>
              <w:rPr>
                <w:rFonts w:ascii="Times New Roman" w:hAnsi="Times New Roman" w:cs="Times New Roman"/>
                <w:b/>
                <w:sz w:val="24"/>
                <w:szCs w:val="28"/>
              </w:rPr>
            </w:pPr>
            <w:r w:rsidRPr="00010955">
              <w:rPr>
                <w:rFonts w:ascii="Times New Roman" w:hAnsi="Times New Roman" w:cs="Times New Roman"/>
                <w:b/>
                <w:sz w:val="24"/>
                <w:szCs w:val="28"/>
              </w:rPr>
              <w:t>3</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1. Информация о перспективах развития вида профессиональной деятельности</w:t>
            </w:r>
          </w:p>
        </w:tc>
        <w:tc>
          <w:tcPr>
            <w:tcW w:w="460" w:type="pct"/>
          </w:tcPr>
          <w:p w:rsidR="00B80C53" w:rsidRPr="00010955" w:rsidRDefault="00B80C53" w:rsidP="007B59AF">
            <w:pPr>
              <w:jc w:val="center"/>
              <w:rPr>
                <w:rFonts w:ascii="Times New Roman" w:hAnsi="Times New Roman" w:cs="Times New Roman"/>
                <w:b/>
                <w:sz w:val="24"/>
                <w:szCs w:val="28"/>
              </w:rPr>
            </w:pPr>
            <w:r w:rsidRPr="00010955">
              <w:rPr>
                <w:rFonts w:ascii="Times New Roman" w:hAnsi="Times New Roman" w:cs="Times New Roman"/>
                <w:b/>
                <w:sz w:val="24"/>
                <w:szCs w:val="28"/>
              </w:rPr>
              <w:t>3</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(подуровням) квалификации</w:t>
            </w:r>
          </w:p>
        </w:tc>
        <w:tc>
          <w:tcPr>
            <w:tcW w:w="460" w:type="pct"/>
          </w:tcPr>
          <w:p w:rsidR="00B80C53" w:rsidRPr="00010955" w:rsidRDefault="00B80C53" w:rsidP="007B59AF">
            <w:pPr>
              <w:jc w:val="center"/>
              <w:rPr>
                <w:rFonts w:ascii="Times New Roman" w:hAnsi="Times New Roman" w:cs="Times New Roman"/>
                <w:b/>
                <w:sz w:val="24"/>
                <w:szCs w:val="28"/>
              </w:rPr>
            </w:pPr>
            <w:r w:rsidRPr="00010955">
              <w:rPr>
                <w:rFonts w:ascii="Times New Roman" w:hAnsi="Times New Roman" w:cs="Times New Roman"/>
                <w:b/>
                <w:sz w:val="24"/>
                <w:szCs w:val="28"/>
              </w:rPr>
              <w:t>4</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2. Основные этапы разработки проекта профессионального стандарта</w:t>
            </w:r>
          </w:p>
        </w:tc>
        <w:tc>
          <w:tcPr>
            <w:tcW w:w="460" w:type="pct"/>
          </w:tcPr>
          <w:p w:rsidR="00B80C53" w:rsidRPr="00010955" w:rsidRDefault="00E03986" w:rsidP="007B59AF">
            <w:pPr>
              <w:jc w:val="center"/>
              <w:rPr>
                <w:rFonts w:ascii="Times New Roman" w:hAnsi="Times New Roman" w:cs="Times New Roman"/>
                <w:b/>
                <w:sz w:val="24"/>
                <w:szCs w:val="28"/>
              </w:rPr>
            </w:pPr>
            <w:r>
              <w:rPr>
                <w:rFonts w:ascii="Times New Roman" w:hAnsi="Times New Roman" w:cs="Times New Roman"/>
                <w:b/>
                <w:sz w:val="24"/>
                <w:szCs w:val="28"/>
              </w:rPr>
              <w:t>8</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2.1. Этапы разработки профессионального стандарта.</w:t>
            </w:r>
          </w:p>
        </w:tc>
        <w:tc>
          <w:tcPr>
            <w:tcW w:w="460" w:type="pct"/>
          </w:tcPr>
          <w:p w:rsidR="00B80C53" w:rsidRPr="00010955" w:rsidRDefault="00E03986" w:rsidP="007B59AF">
            <w:pPr>
              <w:jc w:val="center"/>
              <w:rPr>
                <w:rFonts w:ascii="Times New Roman" w:hAnsi="Times New Roman" w:cs="Times New Roman"/>
                <w:b/>
                <w:sz w:val="24"/>
                <w:szCs w:val="28"/>
              </w:rPr>
            </w:pPr>
            <w:r>
              <w:rPr>
                <w:rFonts w:ascii="Times New Roman" w:hAnsi="Times New Roman" w:cs="Times New Roman"/>
                <w:b/>
                <w:sz w:val="24"/>
                <w:szCs w:val="28"/>
              </w:rPr>
              <w:t>8</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2.2. Информация об организациях, на базе которых проводились исследования, и обоснование выбора этих организаций</w:t>
            </w:r>
          </w:p>
        </w:tc>
        <w:tc>
          <w:tcPr>
            <w:tcW w:w="460" w:type="pct"/>
          </w:tcPr>
          <w:p w:rsidR="00B80C53" w:rsidRPr="00010955" w:rsidRDefault="00E03986" w:rsidP="007B59AF">
            <w:pPr>
              <w:jc w:val="center"/>
              <w:rPr>
                <w:rFonts w:ascii="Times New Roman" w:hAnsi="Times New Roman" w:cs="Times New Roman"/>
                <w:b/>
                <w:sz w:val="24"/>
                <w:szCs w:val="28"/>
              </w:rPr>
            </w:pPr>
            <w:r>
              <w:rPr>
                <w:rFonts w:ascii="Times New Roman" w:hAnsi="Times New Roman" w:cs="Times New Roman"/>
                <w:b/>
                <w:sz w:val="24"/>
                <w:szCs w:val="28"/>
              </w:rPr>
              <w:t>9</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2.3. Описание 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p>
        </w:tc>
        <w:tc>
          <w:tcPr>
            <w:tcW w:w="460" w:type="pct"/>
          </w:tcPr>
          <w:p w:rsidR="00B80C53" w:rsidRPr="00010955" w:rsidRDefault="00B80C53" w:rsidP="00E03986">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E03986">
              <w:rPr>
                <w:rFonts w:ascii="Times New Roman" w:hAnsi="Times New Roman" w:cs="Times New Roman"/>
                <w:b/>
                <w:sz w:val="24"/>
                <w:szCs w:val="28"/>
              </w:rPr>
              <w:t>2</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2.4. Общие сведения о нормативно-правовых документах, регулирующих вид профессиональной деятельности, для которой разработан проект профессионального стандарта</w:t>
            </w:r>
          </w:p>
        </w:tc>
        <w:tc>
          <w:tcPr>
            <w:tcW w:w="460" w:type="pct"/>
          </w:tcPr>
          <w:p w:rsidR="00B80C53" w:rsidRPr="00010955" w:rsidRDefault="00B80C53" w:rsidP="00E03986">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E03986">
              <w:rPr>
                <w:rFonts w:ascii="Times New Roman" w:hAnsi="Times New Roman" w:cs="Times New Roman"/>
                <w:b/>
                <w:sz w:val="24"/>
                <w:szCs w:val="28"/>
              </w:rPr>
              <w:t>3</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3. Обсуждение проекта профессионального стандарта</w:t>
            </w:r>
          </w:p>
        </w:tc>
        <w:tc>
          <w:tcPr>
            <w:tcW w:w="460" w:type="pct"/>
          </w:tcPr>
          <w:p w:rsidR="00B80C53" w:rsidRPr="00010955" w:rsidRDefault="00B80C53" w:rsidP="00E03986">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E03986">
              <w:rPr>
                <w:rFonts w:ascii="Times New Roman" w:hAnsi="Times New Roman" w:cs="Times New Roman"/>
                <w:b/>
                <w:sz w:val="24"/>
                <w:szCs w:val="28"/>
              </w:rPr>
              <w:t>5</w:t>
            </w:r>
          </w:p>
        </w:tc>
      </w:tr>
      <w:tr w:rsidR="00E03986" w:rsidRPr="00BB389D" w:rsidTr="00B80C53">
        <w:tc>
          <w:tcPr>
            <w:tcW w:w="4540" w:type="pct"/>
          </w:tcPr>
          <w:p w:rsidR="00E03986" w:rsidRPr="00E03986" w:rsidRDefault="00E03986" w:rsidP="007B59AF">
            <w:pPr>
              <w:rPr>
                <w:rFonts w:ascii="Times New Roman" w:hAnsi="Times New Roman" w:cs="Times New Roman"/>
                <w:sz w:val="24"/>
                <w:szCs w:val="24"/>
              </w:rPr>
            </w:pPr>
            <w:r w:rsidRPr="00E03986">
              <w:rPr>
                <w:rFonts w:ascii="Times New Roman" w:hAnsi="Times New Roman" w:cs="Times New Roman"/>
                <w:sz w:val="24"/>
                <w:szCs w:val="24"/>
              </w:rPr>
              <w:t xml:space="preserve">3.1. Обсуждение проекта профессионального стандарта «Мастер столярно-плотницких работ» </w:t>
            </w:r>
            <w:r>
              <w:rPr>
                <w:rFonts w:ascii="Times New Roman" w:hAnsi="Times New Roman" w:cs="Times New Roman"/>
                <w:sz w:val="24"/>
                <w:szCs w:val="24"/>
              </w:rPr>
              <w:t xml:space="preserve"> в рамках </w:t>
            </w:r>
            <w:r>
              <w:rPr>
                <w:rFonts w:ascii="Times New Roman" w:hAnsi="Times New Roman" w:cs="Times New Roman"/>
                <w:sz w:val="24"/>
                <w:szCs w:val="24"/>
                <w:lang w:val="en-US"/>
              </w:rPr>
              <w:t>V</w:t>
            </w:r>
            <w:r>
              <w:rPr>
                <w:rFonts w:ascii="Times New Roman" w:hAnsi="Times New Roman" w:cs="Times New Roman"/>
                <w:sz w:val="24"/>
                <w:szCs w:val="24"/>
              </w:rPr>
              <w:t xml:space="preserve"> Российского </w:t>
            </w:r>
            <w:proofErr w:type="spellStart"/>
            <w:r>
              <w:rPr>
                <w:rFonts w:ascii="Times New Roman" w:hAnsi="Times New Roman" w:cs="Times New Roman"/>
                <w:sz w:val="24"/>
                <w:szCs w:val="24"/>
              </w:rPr>
              <w:t>инвестиционно-строительного</w:t>
            </w:r>
            <w:proofErr w:type="spellEnd"/>
            <w:r>
              <w:rPr>
                <w:rFonts w:ascii="Times New Roman" w:hAnsi="Times New Roman" w:cs="Times New Roman"/>
                <w:sz w:val="24"/>
                <w:szCs w:val="24"/>
              </w:rPr>
              <w:t xml:space="preserve"> форума</w:t>
            </w:r>
          </w:p>
        </w:tc>
        <w:tc>
          <w:tcPr>
            <w:tcW w:w="460" w:type="pct"/>
          </w:tcPr>
          <w:p w:rsidR="00E03986"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15</w:t>
            </w:r>
          </w:p>
        </w:tc>
      </w:tr>
      <w:tr w:rsidR="00E03986" w:rsidRPr="00BB389D" w:rsidTr="00B80C53">
        <w:tc>
          <w:tcPr>
            <w:tcW w:w="4540" w:type="pct"/>
          </w:tcPr>
          <w:p w:rsidR="00E03986" w:rsidRPr="00CF1CE4" w:rsidRDefault="00E03986" w:rsidP="00E03986">
            <w:pPr>
              <w:rPr>
                <w:rFonts w:ascii="Times New Roman" w:hAnsi="Times New Roman" w:cs="Times New Roman"/>
                <w:b/>
                <w:sz w:val="24"/>
                <w:szCs w:val="24"/>
              </w:rPr>
            </w:pPr>
            <w:r w:rsidRPr="00E03986">
              <w:rPr>
                <w:rFonts w:ascii="Times New Roman" w:hAnsi="Times New Roman" w:cs="Times New Roman"/>
                <w:sz w:val="24"/>
                <w:szCs w:val="24"/>
              </w:rPr>
              <w:t>3.</w:t>
            </w:r>
            <w:r>
              <w:rPr>
                <w:rFonts w:ascii="Times New Roman" w:hAnsi="Times New Roman" w:cs="Times New Roman"/>
                <w:sz w:val="24"/>
                <w:szCs w:val="24"/>
              </w:rPr>
              <w:t>2</w:t>
            </w:r>
            <w:r w:rsidRPr="00E03986">
              <w:rPr>
                <w:rFonts w:ascii="Times New Roman" w:hAnsi="Times New Roman" w:cs="Times New Roman"/>
                <w:sz w:val="24"/>
                <w:szCs w:val="24"/>
              </w:rPr>
              <w:t xml:space="preserve">. Обсуждение проекта профессионального стандарта «Мастер столярно-плотницких работ» </w:t>
            </w:r>
            <w:r>
              <w:rPr>
                <w:rFonts w:ascii="Times New Roman" w:hAnsi="Times New Roman" w:cs="Times New Roman"/>
                <w:sz w:val="24"/>
                <w:szCs w:val="24"/>
              </w:rPr>
              <w:t xml:space="preserve"> в рамках проведения Съезда Российской инженерной академии</w:t>
            </w:r>
          </w:p>
        </w:tc>
        <w:tc>
          <w:tcPr>
            <w:tcW w:w="460" w:type="pct"/>
          </w:tcPr>
          <w:p w:rsidR="00E03986"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22</w:t>
            </w:r>
          </w:p>
        </w:tc>
      </w:tr>
      <w:tr w:rsidR="00E03986" w:rsidRPr="00BB389D" w:rsidTr="00B80C53">
        <w:tc>
          <w:tcPr>
            <w:tcW w:w="4540" w:type="pct"/>
          </w:tcPr>
          <w:p w:rsidR="00E03986" w:rsidRPr="00CF1CE4" w:rsidRDefault="00E03986" w:rsidP="00E03986">
            <w:pPr>
              <w:rPr>
                <w:rFonts w:ascii="Times New Roman" w:hAnsi="Times New Roman" w:cs="Times New Roman"/>
                <w:b/>
                <w:sz w:val="24"/>
                <w:szCs w:val="24"/>
              </w:rPr>
            </w:pPr>
            <w:r w:rsidRPr="00E03986">
              <w:rPr>
                <w:rFonts w:ascii="Times New Roman" w:hAnsi="Times New Roman" w:cs="Times New Roman"/>
                <w:sz w:val="24"/>
                <w:szCs w:val="24"/>
              </w:rPr>
              <w:t>3.</w:t>
            </w:r>
            <w:r>
              <w:rPr>
                <w:rFonts w:ascii="Times New Roman" w:hAnsi="Times New Roman" w:cs="Times New Roman"/>
                <w:sz w:val="24"/>
                <w:szCs w:val="24"/>
              </w:rPr>
              <w:t>3</w:t>
            </w:r>
            <w:r w:rsidRPr="00E03986">
              <w:rPr>
                <w:rFonts w:ascii="Times New Roman" w:hAnsi="Times New Roman" w:cs="Times New Roman"/>
                <w:sz w:val="24"/>
                <w:szCs w:val="24"/>
              </w:rPr>
              <w:t xml:space="preserve">. Обсуждение проекта профессионального стандарта «Мастер столярно-плотницких работ» </w:t>
            </w:r>
            <w:r>
              <w:rPr>
                <w:rFonts w:ascii="Times New Roman" w:hAnsi="Times New Roman" w:cs="Times New Roman"/>
                <w:sz w:val="24"/>
                <w:szCs w:val="24"/>
              </w:rPr>
              <w:t xml:space="preserve"> в рамках Круглого стола по проблемам промышленного и гражданского строительства</w:t>
            </w:r>
          </w:p>
        </w:tc>
        <w:tc>
          <w:tcPr>
            <w:tcW w:w="460" w:type="pct"/>
          </w:tcPr>
          <w:p w:rsidR="00E03986"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23</w:t>
            </w:r>
          </w:p>
        </w:tc>
      </w:tr>
      <w:tr w:rsidR="00E03986" w:rsidRPr="00BB389D" w:rsidTr="00B80C53">
        <w:tc>
          <w:tcPr>
            <w:tcW w:w="4540" w:type="pct"/>
          </w:tcPr>
          <w:p w:rsidR="00E03986" w:rsidRPr="00E03986" w:rsidRDefault="00E03986" w:rsidP="007B59AF">
            <w:pPr>
              <w:rPr>
                <w:rFonts w:ascii="Times New Roman" w:hAnsi="Times New Roman" w:cs="Times New Roman"/>
                <w:sz w:val="24"/>
                <w:szCs w:val="24"/>
              </w:rPr>
            </w:pPr>
            <w:r w:rsidRPr="00E03986">
              <w:rPr>
                <w:rFonts w:ascii="Times New Roman" w:hAnsi="Times New Roman" w:cs="Times New Roman"/>
                <w:sz w:val="24"/>
                <w:szCs w:val="24"/>
              </w:rPr>
              <w:t xml:space="preserve">3.4. </w:t>
            </w:r>
            <w:r>
              <w:rPr>
                <w:rFonts w:ascii="Times New Roman" w:hAnsi="Times New Roman" w:cs="Times New Roman"/>
                <w:sz w:val="24"/>
                <w:szCs w:val="24"/>
              </w:rPr>
              <w:t xml:space="preserve"> Публикации основных положений профессионального стандарта «Мастер столярно-плотницких работ»</w:t>
            </w:r>
          </w:p>
        </w:tc>
        <w:tc>
          <w:tcPr>
            <w:tcW w:w="460" w:type="pct"/>
          </w:tcPr>
          <w:p w:rsidR="00E03986"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29</w:t>
            </w:r>
          </w:p>
        </w:tc>
      </w:tr>
      <w:tr w:rsidR="00E03986" w:rsidRPr="00BB389D" w:rsidTr="00B80C53">
        <w:tc>
          <w:tcPr>
            <w:tcW w:w="4540" w:type="pct"/>
          </w:tcPr>
          <w:p w:rsidR="00E03986" w:rsidRPr="00E03986" w:rsidRDefault="00E03986" w:rsidP="007B59AF">
            <w:pPr>
              <w:rPr>
                <w:rFonts w:ascii="Times New Roman" w:hAnsi="Times New Roman" w:cs="Times New Roman"/>
                <w:sz w:val="24"/>
                <w:szCs w:val="24"/>
              </w:rPr>
            </w:pPr>
            <w:r w:rsidRPr="00E03986">
              <w:rPr>
                <w:rFonts w:ascii="Times New Roman" w:hAnsi="Times New Roman" w:cs="Times New Roman"/>
                <w:sz w:val="24"/>
                <w:szCs w:val="24"/>
              </w:rPr>
              <w:t>3.5.</w:t>
            </w:r>
            <w:r>
              <w:rPr>
                <w:rFonts w:ascii="Times New Roman" w:hAnsi="Times New Roman" w:cs="Times New Roman"/>
                <w:sz w:val="24"/>
                <w:szCs w:val="24"/>
              </w:rPr>
              <w:t xml:space="preserve"> Сводные данные о поступивших замечаниях к проекту профессионального стандарта «Мастер столярно-плотницких работ»</w:t>
            </w:r>
          </w:p>
        </w:tc>
        <w:tc>
          <w:tcPr>
            <w:tcW w:w="460" w:type="pct"/>
          </w:tcPr>
          <w:p w:rsidR="00E03986"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37</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4. Согласование проекта профессионального стандарта</w:t>
            </w:r>
          </w:p>
        </w:tc>
        <w:tc>
          <w:tcPr>
            <w:tcW w:w="460" w:type="pct"/>
          </w:tcPr>
          <w:p w:rsidR="00B80C53" w:rsidRPr="00010955"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49</w:t>
            </w:r>
          </w:p>
        </w:tc>
      </w:tr>
      <w:tr w:rsidR="00B80C53" w:rsidRPr="009B080E" w:rsidTr="00B80C53">
        <w:tc>
          <w:tcPr>
            <w:tcW w:w="4540" w:type="pct"/>
          </w:tcPr>
          <w:p w:rsidR="00B80C53" w:rsidRPr="009B080E" w:rsidRDefault="00B80C53" w:rsidP="00A47BEA">
            <w:pPr>
              <w:rPr>
                <w:rFonts w:ascii="Times New Roman" w:hAnsi="Times New Roman" w:cs="Times New Roman"/>
                <w:sz w:val="24"/>
                <w:szCs w:val="24"/>
              </w:rPr>
            </w:pPr>
            <w:r w:rsidRPr="009B080E">
              <w:rPr>
                <w:rFonts w:ascii="Times New Roman" w:hAnsi="Times New Roman" w:cs="Times New Roman"/>
                <w:sz w:val="24"/>
                <w:szCs w:val="24"/>
              </w:rPr>
              <w:t>Приложение 1.</w:t>
            </w:r>
            <w:r w:rsidR="00A47BEA">
              <w:rPr>
                <w:rFonts w:ascii="Times New Roman" w:hAnsi="Times New Roman" w:cs="Times New Roman"/>
                <w:sz w:val="24"/>
                <w:szCs w:val="24"/>
              </w:rPr>
              <w:t xml:space="preserve"> Сводные таблицы </w:t>
            </w:r>
            <w:proofErr w:type="spellStart"/>
            <w:r w:rsidR="00A47BEA">
              <w:rPr>
                <w:rFonts w:ascii="Times New Roman" w:hAnsi="Times New Roman" w:cs="Times New Roman"/>
                <w:sz w:val="24"/>
                <w:szCs w:val="24"/>
              </w:rPr>
              <w:t>интервьюированияспециалистов</w:t>
            </w:r>
            <w:proofErr w:type="spellEnd"/>
            <w:r w:rsidR="00A47BEA">
              <w:rPr>
                <w:rFonts w:ascii="Times New Roman" w:hAnsi="Times New Roman" w:cs="Times New Roman"/>
                <w:sz w:val="24"/>
                <w:szCs w:val="24"/>
              </w:rPr>
              <w:t xml:space="preserve"> в сфере строительного производства</w:t>
            </w:r>
          </w:p>
        </w:tc>
        <w:tc>
          <w:tcPr>
            <w:tcW w:w="460" w:type="pct"/>
          </w:tcPr>
          <w:p w:rsidR="00B80C53" w:rsidRPr="009B080E" w:rsidRDefault="00E03986" w:rsidP="00010955">
            <w:pPr>
              <w:jc w:val="center"/>
              <w:rPr>
                <w:rFonts w:ascii="Times New Roman" w:hAnsi="Times New Roman" w:cs="Times New Roman"/>
                <w:b/>
                <w:sz w:val="24"/>
                <w:szCs w:val="28"/>
              </w:rPr>
            </w:pPr>
            <w:r>
              <w:rPr>
                <w:rFonts w:ascii="Times New Roman" w:hAnsi="Times New Roman" w:cs="Times New Roman"/>
                <w:b/>
                <w:sz w:val="24"/>
                <w:szCs w:val="28"/>
              </w:rPr>
              <w:t>50</w:t>
            </w:r>
          </w:p>
        </w:tc>
      </w:tr>
      <w:tr w:rsidR="008A3403" w:rsidRPr="009B080E" w:rsidTr="00B80C53">
        <w:tc>
          <w:tcPr>
            <w:tcW w:w="4540" w:type="pct"/>
          </w:tcPr>
          <w:p w:rsidR="008A3403" w:rsidRPr="009B080E" w:rsidRDefault="008A3403" w:rsidP="007B59AF">
            <w:pPr>
              <w:rPr>
                <w:rFonts w:ascii="Times New Roman" w:hAnsi="Times New Roman" w:cs="Times New Roman"/>
                <w:sz w:val="24"/>
                <w:szCs w:val="24"/>
              </w:rPr>
            </w:pPr>
            <w:r>
              <w:rPr>
                <w:rFonts w:ascii="Times New Roman" w:hAnsi="Times New Roman" w:cs="Times New Roman"/>
                <w:sz w:val="24"/>
                <w:szCs w:val="24"/>
              </w:rPr>
              <w:t>Приложение 2. Зарубежный опыт</w:t>
            </w:r>
          </w:p>
        </w:tc>
        <w:tc>
          <w:tcPr>
            <w:tcW w:w="460" w:type="pct"/>
          </w:tcPr>
          <w:p w:rsidR="008A3403" w:rsidRDefault="008A3403" w:rsidP="00010955">
            <w:pPr>
              <w:jc w:val="center"/>
              <w:rPr>
                <w:rFonts w:ascii="Times New Roman" w:hAnsi="Times New Roman" w:cs="Times New Roman"/>
                <w:b/>
                <w:sz w:val="24"/>
                <w:szCs w:val="28"/>
              </w:rPr>
            </w:pPr>
            <w:r>
              <w:rPr>
                <w:rFonts w:ascii="Times New Roman" w:hAnsi="Times New Roman" w:cs="Times New Roman"/>
                <w:b/>
                <w:sz w:val="24"/>
                <w:szCs w:val="28"/>
              </w:rPr>
              <w:t>51</w:t>
            </w:r>
          </w:p>
        </w:tc>
      </w:tr>
    </w:tbl>
    <w:p w:rsidR="00135F29" w:rsidRPr="00B215EB" w:rsidRDefault="00135F29" w:rsidP="00135F29">
      <w:pPr>
        <w:spacing w:after="0"/>
        <w:jc w:val="both"/>
        <w:rPr>
          <w:rFonts w:ascii="Times New Roman" w:hAnsi="Times New Roman" w:cs="Times New Roman"/>
          <w:sz w:val="24"/>
          <w:szCs w:val="24"/>
        </w:rPr>
      </w:pPr>
    </w:p>
    <w:p w:rsidR="00135F29" w:rsidRDefault="00135F29" w:rsidP="00135F29">
      <w:pPr>
        <w:spacing w:after="0" w:line="100" w:lineRule="atLeast"/>
        <w:jc w:val="center"/>
        <w:rPr>
          <w:rFonts w:ascii="Times New Roman" w:hAnsi="Times New Roman" w:cs="Times New Roman"/>
          <w:b/>
          <w:sz w:val="28"/>
          <w:szCs w:val="24"/>
        </w:rPr>
      </w:pPr>
    </w:p>
    <w:p w:rsidR="00135F29" w:rsidRDefault="00135F29" w:rsidP="00135F29">
      <w:pPr>
        <w:rPr>
          <w:rFonts w:ascii="Times New Roman" w:hAnsi="Times New Roman" w:cs="Times New Roman"/>
          <w:b/>
          <w:sz w:val="18"/>
          <w:szCs w:val="16"/>
        </w:rPr>
      </w:pPr>
      <w:r>
        <w:rPr>
          <w:rFonts w:ascii="Times New Roman" w:hAnsi="Times New Roman" w:cs="Times New Roman"/>
          <w:b/>
          <w:sz w:val="18"/>
          <w:szCs w:val="16"/>
        </w:rPr>
        <w:br w:type="page"/>
      </w:r>
    </w:p>
    <w:p w:rsidR="00135F29" w:rsidRDefault="00135F29" w:rsidP="005F63D9">
      <w:pPr>
        <w:spacing w:after="0" w:line="240" w:lineRule="auto"/>
        <w:jc w:val="center"/>
        <w:rPr>
          <w:rFonts w:ascii="Times New Roman" w:hAnsi="Times New Roman" w:cs="Times New Roman"/>
          <w:b/>
          <w:sz w:val="28"/>
          <w:szCs w:val="24"/>
        </w:rPr>
      </w:pPr>
    </w:p>
    <w:p w:rsidR="00A56824" w:rsidRDefault="00A56824" w:rsidP="005A1060">
      <w:pPr>
        <w:spacing w:after="0" w:line="240" w:lineRule="auto"/>
        <w:ind w:firstLine="567"/>
        <w:rPr>
          <w:rFonts w:ascii="Times New Roman" w:hAnsi="Times New Roman" w:cs="Times New Roman"/>
          <w:b/>
          <w:sz w:val="28"/>
          <w:szCs w:val="24"/>
        </w:rPr>
      </w:pPr>
    </w:p>
    <w:p w:rsidR="005A1060" w:rsidRPr="00803F39" w:rsidRDefault="005A1060" w:rsidP="005A1060">
      <w:pPr>
        <w:spacing w:after="0" w:line="240" w:lineRule="auto"/>
        <w:ind w:firstLine="567"/>
        <w:rPr>
          <w:rFonts w:ascii="Times New Roman" w:hAnsi="Times New Roman" w:cs="Times New Roman"/>
          <w:b/>
          <w:sz w:val="28"/>
          <w:szCs w:val="24"/>
        </w:rPr>
      </w:pPr>
      <w:r w:rsidRPr="00803F39">
        <w:rPr>
          <w:rFonts w:ascii="Times New Roman" w:hAnsi="Times New Roman" w:cs="Times New Roman"/>
          <w:b/>
          <w:sz w:val="28"/>
          <w:szCs w:val="24"/>
        </w:rPr>
        <w:t xml:space="preserve">Раздел </w:t>
      </w:r>
      <w:r w:rsidRPr="00803F39">
        <w:rPr>
          <w:rFonts w:ascii="Times New Roman" w:hAnsi="Times New Roman" w:cs="Times New Roman"/>
          <w:b/>
          <w:sz w:val="28"/>
          <w:szCs w:val="24"/>
          <w:lang w:val="en-US"/>
        </w:rPr>
        <w:t>I</w:t>
      </w:r>
      <w:r w:rsidRPr="00803F39">
        <w:rPr>
          <w:rFonts w:ascii="Times New Roman" w:hAnsi="Times New Roman" w:cs="Times New Roman"/>
          <w:b/>
          <w:sz w:val="28"/>
          <w:szCs w:val="24"/>
        </w:rPr>
        <w:t>. Общая характеристика вида профессиональной деятельности, трудовых функций</w:t>
      </w:r>
    </w:p>
    <w:p w:rsidR="005A1060" w:rsidRDefault="005A1060" w:rsidP="005A1060">
      <w:pPr>
        <w:spacing w:after="0" w:line="240" w:lineRule="auto"/>
        <w:ind w:firstLine="567"/>
        <w:jc w:val="both"/>
        <w:rPr>
          <w:rFonts w:ascii="Times New Roman" w:hAnsi="Times New Roman" w:cs="Times New Roman"/>
          <w:sz w:val="24"/>
          <w:szCs w:val="24"/>
        </w:rPr>
      </w:pPr>
    </w:p>
    <w:p w:rsidR="00135F29" w:rsidRPr="002400B5" w:rsidRDefault="00135F29" w:rsidP="00135F29">
      <w:pPr>
        <w:spacing w:after="0"/>
        <w:ind w:firstLine="567"/>
        <w:jc w:val="both"/>
        <w:rPr>
          <w:rFonts w:ascii="Times New Roman" w:hAnsi="Times New Roman" w:cs="Times New Roman"/>
          <w:b/>
          <w:sz w:val="24"/>
          <w:szCs w:val="24"/>
        </w:rPr>
      </w:pPr>
      <w:r w:rsidRPr="002400B5">
        <w:rPr>
          <w:rFonts w:ascii="Times New Roman" w:hAnsi="Times New Roman" w:cs="Times New Roman"/>
          <w:b/>
          <w:sz w:val="24"/>
          <w:szCs w:val="28"/>
        </w:rPr>
        <w:t>1.1. Информация о перспективах развития вида профессиональной деятельности</w:t>
      </w:r>
    </w:p>
    <w:p w:rsidR="007E54C1" w:rsidRPr="00AA4EC2" w:rsidRDefault="007E54C1" w:rsidP="008F0357">
      <w:pPr>
        <w:spacing w:after="0"/>
        <w:ind w:firstLine="567"/>
        <w:jc w:val="both"/>
        <w:rPr>
          <w:rFonts w:ascii="Times New Roman" w:hAnsi="Times New Roman" w:cs="Times New Roman"/>
          <w:sz w:val="24"/>
          <w:szCs w:val="24"/>
        </w:rPr>
      </w:pPr>
      <w:r w:rsidRPr="00AA4EC2">
        <w:rPr>
          <w:rFonts w:ascii="Times New Roman" w:hAnsi="Times New Roman" w:cs="Times New Roman"/>
          <w:color w:val="000000"/>
          <w:sz w:val="24"/>
          <w:szCs w:val="24"/>
          <w:shd w:val="clear" w:color="auto" w:fill="FFFFFF"/>
        </w:rPr>
        <w:t xml:space="preserve">Столярные и плотницкие работы являются одним из универсальных видов работ, выполняемых при строительстве и ремонте зданий и сооружений. Спектр столярно-плотницких работ чрезвычайно широк. К ним, в первую очередь относится выполнение опалубочных работ при устройстве монолитных частей зданий и сооружений,  работы по устройству деревянных конструкций, установке и отделке внутренних элементов зданий и другие работы, осуществляемые в рамках строительного производства, включающие  все операции с древесиной. </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cs="Times New Roman"/>
          <w:sz w:val="24"/>
          <w:szCs w:val="24"/>
        </w:rPr>
        <w:t>Профессиональный стандарт «</w:t>
      </w:r>
      <w:r w:rsidR="006B39A4">
        <w:rPr>
          <w:rFonts w:ascii="Times New Roman" w:hAnsi="Times New Roman"/>
          <w:sz w:val="24"/>
          <w:szCs w:val="24"/>
        </w:rPr>
        <w:t>Мастер столярно-плотницких работ</w:t>
      </w:r>
      <w:r w:rsidRPr="00A56824">
        <w:rPr>
          <w:rFonts w:ascii="Times New Roman" w:hAnsi="Times New Roman"/>
          <w:sz w:val="24"/>
          <w:szCs w:val="24"/>
        </w:rPr>
        <w:t xml:space="preserve">» разработан с целью </w:t>
      </w:r>
      <w:proofErr w:type="gramStart"/>
      <w:r w:rsidRPr="00A56824">
        <w:rPr>
          <w:rFonts w:ascii="Times New Roman" w:hAnsi="Times New Roman"/>
          <w:sz w:val="24"/>
          <w:szCs w:val="24"/>
        </w:rPr>
        <w:t>сформировать</w:t>
      </w:r>
      <w:proofErr w:type="gramEnd"/>
      <w:r w:rsidRPr="00A56824">
        <w:rPr>
          <w:rFonts w:ascii="Times New Roman" w:hAnsi="Times New Roman"/>
          <w:sz w:val="24"/>
          <w:szCs w:val="24"/>
        </w:rPr>
        <w:t xml:space="preserve"> общую стратегию развития рынка труда и системы образования </w:t>
      </w:r>
      <w:r w:rsidR="003F1F9A" w:rsidRPr="00A56824">
        <w:rPr>
          <w:rFonts w:ascii="Times New Roman" w:hAnsi="Times New Roman"/>
          <w:sz w:val="24"/>
          <w:szCs w:val="24"/>
        </w:rPr>
        <w:t xml:space="preserve">по </w:t>
      </w:r>
      <w:r w:rsidR="006B39A4">
        <w:rPr>
          <w:rFonts w:ascii="Times New Roman" w:hAnsi="Times New Roman"/>
          <w:sz w:val="24"/>
          <w:szCs w:val="24"/>
        </w:rPr>
        <w:t>обеспечению строительства необходимыми кадрами рабочих – плотников и столяров</w:t>
      </w:r>
      <w:r w:rsidRPr="00A56824">
        <w:rPr>
          <w:rFonts w:ascii="Times New Roman" w:hAnsi="Times New Roman"/>
          <w:sz w:val="24"/>
          <w:szCs w:val="24"/>
        </w:rPr>
        <w:t xml:space="preserve">, в том числе планировать различные траектории образования, ведущие к получению конкретной квалификации, повышению квалификационных уровней, карьерному росту </w:t>
      </w:r>
      <w:r w:rsidR="006B39A4">
        <w:rPr>
          <w:rFonts w:ascii="Times New Roman" w:hAnsi="Times New Roman"/>
          <w:sz w:val="24"/>
          <w:szCs w:val="24"/>
        </w:rPr>
        <w:t>рабочих</w:t>
      </w:r>
      <w:r w:rsidRPr="00A56824">
        <w:rPr>
          <w:rFonts w:ascii="Times New Roman" w:hAnsi="Times New Roman"/>
          <w:sz w:val="24"/>
          <w:szCs w:val="24"/>
        </w:rPr>
        <w:t xml:space="preserve">, осуществляющих деятельность по </w:t>
      </w:r>
      <w:r w:rsidR="006B39A4">
        <w:rPr>
          <w:rFonts w:ascii="Times New Roman" w:hAnsi="Times New Roman"/>
          <w:sz w:val="24"/>
          <w:szCs w:val="24"/>
        </w:rPr>
        <w:t>выполнению столярно-плотницких работ</w:t>
      </w:r>
      <w:r w:rsidRPr="00A56824">
        <w:rPr>
          <w:rFonts w:ascii="Times New Roman" w:hAnsi="Times New Roman"/>
          <w:sz w:val="24"/>
          <w:szCs w:val="24"/>
        </w:rPr>
        <w:t>.</w:t>
      </w:r>
    </w:p>
    <w:p w:rsidR="005A1060" w:rsidRPr="00A56824" w:rsidRDefault="005A1060" w:rsidP="005A1060">
      <w:pPr>
        <w:spacing w:after="0"/>
        <w:ind w:firstLine="567"/>
        <w:jc w:val="both"/>
        <w:rPr>
          <w:rFonts w:ascii="Times New Roman" w:hAnsi="Times New Roman"/>
          <w:sz w:val="24"/>
          <w:szCs w:val="24"/>
        </w:rPr>
      </w:pPr>
      <w:proofErr w:type="gramStart"/>
      <w:r w:rsidRPr="00A56824">
        <w:rPr>
          <w:rFonts w:ascii="Times New Roman" w:hAnsi="Times New Roman"/>
          <w:sz w:val="24"/>
          <w:szCs w:val="24"/>
        </w:rPr>
        <w:t>Профессиональный стандарт является многофункциональным нормативным и методическим документом, устанавливающим требования к профессиональным знаниям и умениям, а также профессиональному образованию и практическому опыту, необходимому для выполнения рабо</w:t>
      </w:r>
      <w:r w:rsidR="006B39A4">
        <w:rPr>
          <w:rFonts w:ascii="Times New Roman" w:hAnsi="Times New Roman"/>
          <w:sz w:val="24"/>
          <w:szCs w:val="24"/>
        </w:rPr>
        <w:t>чи</w:t>
      </w:r>
      <w:r w:rsidRPr="00A56824">
        <w:rPr>
          <w:rFonts w:ascii="Times New Roman" w:hAnsi="Times New Roman"/>
          <w:sz w:val="24"/>
          <w:szCs w:val="24"/>
        </w:rPr>
        <w:t xml:space="preserve">ми своих функциональных обязанностей, в том числе для планирования различных траекторий образования, ведущего к получению конкретной квалификации и </w:t>
      </w:r>
      <w:r w:rsidR="005F78F6">
        <w:rPr>
          <w:rFonts w:ascii="Times New Roman" w:hAnsi="Times New Roman"/>
          <w:sz w:val="24"/>
          <w:szCs w:val="24"/>
        </w:rPr>
        <w:t xml:space="preserve">обеспечению </w:t>
      </w:r>
      <w:r w:rsidRPr="00A56824">
        <w:rPr>
          <w:rFonts w:ascii="Times New Roman" w:hAnsi="Times New Roman"/>
          <w:sz w:val="24"/>
          <w:szCs w:val="24"/>
        </w:rPr>
        <w:t>карьерно</w:t>
      </w:r>
      <w:r w:rsidR="005F78F6">
        <w:rPr>
          <w:rFonts w:ascii="Times New Roman" w:hAnsi="Times New Roman"/>
          <w:sz w:val="24"/>
          <w:szCs w:val="24"/>
        </w:rPr>
        <w:t>го</w:t>
      </w:r>
      <w:r w:rsidRPr="00A56824">
        <w:rPr>
          <w:rFonts w:ascii="Times New Roman" w:hAnsi="Times New Roman"/>
          <w:sz w:val="24"/>
          <w:szCs w:val="24"/>
        </w:rPr>
        <w:t xml:space="preserve"> рост</w:t>
      </w:r>
      <w:r w:rsidR="005F78F6">
        <w:rPr>
          <w:rFonts w:ascii="Times New Roman" w:hAnsi="Times New Roman"/>
          <w:sz w:val="24"/>
          <w:szCs w:val="24"/>
        </w:rPr>
        <w:t>а</w:t>
      </w:r>
      <w:r w:rsidRPr="00A56824">
        <w:rPr>
          <w:rFonts w:ascii="Times New Roman" w:hAnsi="Times New Roman"/>
          <w:sz w:val="24"/>
          <w:szCs w:val="24"/>
        </w:rPr>
        <w:t xml:space="preserve"> специалистов, осуществляющих деятельность </w:t>
      </w:r>
      <w:r w:rsidR="003F1F9A" w:rsidRPr="00A56824">
        <w:rPr>
          <w:rFonts w:ascii="Times New Roman" w:hAnsi="Times New Roman"/>
          <w:sz w:val="24"/>
          <w:szCs w:val="24"/>
        </w:rPr>
        <w:t xml:space="preserve">по </w:t>
      </w:r>
      <w:r w:rsidR="006B39A4">
        <w:rPr>
          <w:rFonts w:ascii="Times New Roman" w:hAnsi="Times New Roman"/>
          <w:sz w:val="24"/>
          <w:szCs w:val="24"/>
        </w:rPr>
        <w:t>выполнению столярно-плотницких работ</w:t>
      </w:r>
      <w:r w:rsidRPr="00A56824">
        <w:rPr>
          <w:rFonts w:ascii="Times New Roman" w:hAnsi="Times New Roman"/>
          <w:sz w:val="24"/>
          <w:szCs w:val="24"/>
        </w:rPr>
        <w:t>.</w:t>
      </w:r>
      <w:proofErr w:type="gramEnd"/>
    </w:p>
    <w:p w:rsidR="005A1060" w:rsidRPr="00A56824" w:rsidRDefault="005A1060" w:rsidP="005A1060">
      <w:pPr>
        <w:pStyle w:val="Default"/>
        <w:spacing w:line="276" w:lineRule="auto"/>
        <w:ind w:firstLine="567"/>
        <w:jc w:val="both"/>
      </w:pPr>
      <w:r w:rsidRPr="00A56824">
        <w:t>По существу, профессиональный стандарт является формой нормирования персональных квалификационных характеристик специалистов осуществляющих</w:t>
      </w:r>
      <w:r w:rsidR="006B39A4">
        <w:t xml:space="preserve"> выполнение столярных и плотницких работ</w:t>
      </w:r>
      <w:r w:rsidRPr="00A56824">
        <w:t xml:space="preserve">, определяемых исходя из функционального содержания профессиональной деятельности, преимущественно содержащегося в соответствующих нормативных документах. </w:t>
      </w:r>
    </w:p>
    <w:p w:rsidR="00D8163C" w:rsidRDefault="00D8163C" w:rsidP="00A56824">
      <w:pPr>
        <w:spacing w:after="0"/>
        <w:ind w:firstLine="567"/>
        <w:jc w:val="both"/>
        <w:rPr>
          <w:rFonts w:ascii="Times New Roman" w:hAnsi="Times New Roman" w:cs="Times New Roman"/>
          <w:sz w:val="24"/>
          <w:szCs w:val="24"/>
        </w:rPr>
      </w:pPr>
    </w:p>
    <w:p w:rsidR="00D8163C" w:rsidRDefault="00D8163C" w:rsidP="00A56824">
      <w:pPr>
        <w:spacing w:after="0"/>
        <w:ind w:firstLine="567"/>
        <w:jc w:val="both"/>
        <w:rPr>
          <w:rFonts w:ascii="Times New Roman" w:hAnsi="Times New Roman" w:cs="Times New Roman"/>
          <w:sz w:val="24"/>
          <w:szCs w:val="24"/>
        </w:rPr>
      </w:pPr>
    </w:p>
    <w:p w:rsidR="00D8163C" w:rsidRPr="002400B5" w:rsidRDefault="00D8163C" w:rsidP="00D8163C">
      <w:pPr>
        <w:pStyle w:val="Default"/>
        <w:spacing w:line="276" w:lineRule="auto"/>
        <w:ind w:firstLine="567"/>
        <w:jc w:val="both"/>
        <w:rPr>
          <w:b/>
          <w:sz w:val="23"/>
          <w:szCs w:val="23"/>
        </w:rPr>
      </w:pPr>
      <w:r>
        <w:rPr>
          <w:b/>
          <w:szCs w:val="28"/>
        </w:rPr>
        <w:t xml:space="preserve">1.2. </w:t>
      </w:r>
      <w:r w:rsidRPr="002400B5">
        <w:rPr>
          <w:b/>
          <w:szCs w:val="28"/>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(подуровням) квалификации</w:t>
      </w:r>
      <w:r>
        <w:rPr>
          <w:b/>
          <w:szCs w:val="28"/>
        </w:rPr>
        <w:t>.</w:t>
      </w:r>
    </w:p>
    <w:p w:rsidR="00A56824" w:rsidRPr="00A56824" w:rsidRDefault="005A1060" w:rsidP="00A56824">
      <w:pPr>
        <w:spacing w:after="0"/>
        <w:ind w:firstLine="567"/>
        <w:jc w:val="both"/>
        <w:rPr>
          <w:rFonts w:ascii="Times New Roman" w:hAnsi="Times New Roman"/>
          <w:sz w:val="24"/>
          <w:szCs w:val="24"/>
        </w:rPr>
      </w:pPr>
      <w:proofErr w:type="gramStart"/>
      <w:r w:rsidRPr="00A56824">
        <w:rPr>
          <w:rFonts w:ascii="Times New Roman" w:hAnsi="Times New Roman" w:cs="Times New Roman"/>
          <w:sz w:val="24"/>
          <w:szCs w:val="24"/>
        </w:rPr>
        <w:t>Профессиональный стандарт «</w:t>
      </w:r>
      <w:r w:rsidR="006B39A4">
        <w:rPr>
          <w:rFonts w:ascii="Times New Roman" w:hAnsi="Times New Roman"/>
          <w:sz w:val="24"/>
          <w:szCs w:val="24"/>
        </w:rPr>
        <w:t>Мастер столярно-плотницких работ</w:t>
      </w:r>
      <w:r w:rsidRPr="00A56824">
        <w:rPr>
          <w:rFonts w:ascii="Times New Roman" w:hAnsi="Times New Roman"/>
          <w:sz w:val="24"/>
          <w:szCs w:val="24"/>
        </w:rPr>
        <w:t xml:space="preserve">» </w:t>
      </w:r>
      <w:r w:rsidR="00A56824" w:rsidRPr="00A56824">
        <w:rPr>
          <w:rFonts w:ascii="Times New Roman" w:hAnsi="Times New Roman"/>
          <w:sz w:val="24"/>
          <w:szCs w:val="24"/>
        </w:rPr>
        <w:t xml:space="preserve">составлен в соответствии с </w:t>
      </w:r>
      <w:r w:rsidR="00A56824" w:rsidRPr="00A56824">
        <w:rPr>
          <w:rFonts w:ascii="Times New Roman" w:hAnsi="Times New Roman"/>
          <w:bCs/>
          <w:sz w:val="24"/>
          <w:szCs w:val="24"/>
        </w:rPr>
        <w:t>Приказом Минтруда России от 29.09.2014 N 665н "О внесении изменений в Макет профессионального стандарта, утвержденный приказом Министерства труда и социальной защиты Российской Федерации от 12 апреля 2013 г. N 147н"</w:t>
      </w:r>
      <w:r w:rsidR="00A56824" w:rsidRPr="00A56824">
        <w:rPr>
          <w:rFonts w:ascii="Times New Roman" w:hAnsi="Times New Roman"/>
          <w:sz w:val="24"/>
          <w:szCs w:val="24"/>
        </w:rPr>
        <w:t xml:space="preserve"> и «Методическими рекомендациями по разработке профессионального стандарта»</w:t>
      </w:r>
      <w:r w:rsidR="00A56824" w:rsidRPr="00A56824">
        <w:rPr>
          <w:rFonts w:ascii="Times New Roman" w:hAnsi="Times New Roman" w:cs="Times New Roman"/>
          <w:sz w:val="24"/>
          <w:szCs w:val="24"/>
        </w:rPr>
        <w:t xml:space="preserve"> №170н от 29 апреля 2013 г.</w:t>
      </w:r>
      <w:proofErr w:type="gramEnd"/>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 xml:space="preserve">Отраслевые уровни квалификации </w:t>
      </w:r>
      <w:r w:rsidR="003F1F9A" w:rsidRPr="00A56824">
        <w:rPr>
          <w:rFonts w:ascii="Times New Roman" w:hAnsi="Times New Roman"/>
          <w:sz w:val="24"/>
          <w:szCs w:val="24"/>
        </w:rPr>
        <w:t xml:space="preserve">по </w:t>
      </w:r>
      <w:r w:rsidR="00644385">
        <w:rPr>
          <w:rFonts w:ascii="Times New Roman" w:hAnsi="Times New Roman"/>
          <w:sz w:val="24"/>
          <w:szCs w:val="24"/>
        </w:rPr>
        <w:t>выполнению столярно-плотницких работ</w:t>
      </w:r>
      <w:r w:rsidRPr="00A56824">
        <w:rPr>
          <w:rFonts w:ascii="Times New Roman" w:hAnsi="Times New Roman"/>
          <w:sz w:val="24"/>
          <w:szCs w:val="24"/>
        </w:rPr>
        <w:t xml:space="preserve"> разработаны в соответствии с «Уровнями квалификац</w:t>
      </w:r>
      <w:r w:rsidR="00EC7F93" w:rsidRPr="00A56824">
        <w:rPr>
          <w:rFonts w:ascii="Times New Roman" w:hAnsi="Times New Roman"/>
          <w:sz w:val="24"/>
          <w:szCs w:val="24"/>
        </w:rPr>
        <w:t xml:space="preserve">ии в целях разработки проектов </w:t>
      </w:r>
      <w:r w:rsidRPr="00A56824">
        <w:rPr>
          <w:rFonts w:ascii="Times New Roman" w:hAnsi="Times New Roman"/>
          <w:sz w:val="24"/>
          <w:szCs w:val="24"/>
        </w:rPr>
        <w:t xml:space="preserve">профессиональных стандартов» утвержденными приказом Министерства труда и социальной защиты Российской федерации №148н от 12 апреля 2013 г. </w:t>
      </w:r>
    </w:p>
    <w:p w:rsidR="005A1060" w:rsidRPr="00A56824" w:rsidRDefault="00935D71" w:rsidP="005A1060">
      <w:pPr>
        <w:spacing w:after="0"/>
        <w:ind w:firstLine="567"/>
        <w:jc w:val="both"/>
        <w:rPr>
          <w:rFonts w:ascii="Times New Roman" w:hAnsi="Times New Roman"/>
          <w:sz w:val="24"/>
          <w:szCs w:val="24"/>
        </w:rPr>
      </w:pPr>
      <w:r w:rsidRPr="00A56824">
        <w:rPr>
          <w:rFonts w:ascii="Times New Roman" w:hAnsi="Times New Roman"/>
          <w:sz w:val="24"/>
          <w:szCs w:val="24"/>
        </w:rPr>
        <w:t>Анализ сложивше</w:t>
      </w:r>
      <w:r>
        <w:rPr>
          <w:rFonts w:ascii="Times New Roman" w:hAnsi="Times New Roman"/>
          <w:sz w:val="24"/>
          <w:szCs w:val="24"/>
        </w:rPr>
        <w:t>й</w:t>
      </w:r>
      <w:r w:rsidRPr="00A56824">
        <w:rPr>
          <w:rFonts w:ascii="Times New Roman" w:hAnsi="Times New Roman"/>
          <w:sz w:val="24"/>
          <w:szCs w:val="24"/>
        </w:rPr>
        <w:t xml:space="preserve">ся профессиональной и должностной структуры трудовой деятельности в области производства </w:t>
      </w:r>
      <w:r w:rsidR="00644385">
        <w:rPr>
          <w:rFonts w:ascii="Times New Roman" w:hAnsi="Times New Roman"/>
          <w:sz w:val="24"/>
          <w:szCs w:val="24"/>
        </w:rPr>
        <w:t xml:space="preserve">столярно-плотницких </w:t>
      </w:r>
      <w:r w:rsidRPr="00A56824">
        <w:rPr>
          <w:rFonts w:ascii="Times New Roman" w:hAnsi="Times New Roman"/>
          <w:sz w:val="24"/>
          <w:szCs w:val="24"/>
        </w:rPr>
        <w:t xml:space="preserve">работ позволил в рамках указанной специализации выделить </w:t>
      </w:r>
      <w:r w:rsidR="00644385">
        <w:rPr>
          <w:rFonts w:ascii="Times New Roman" w:hAnsi="Times New Roman"/>
          <w:sz w:val="24"/>
          <w:szCs w:val="24"/>
        </w:rPr>
        <w:t>четыре</w:t>
      </w:r>
      <w:r w:rsidRPr="00A56824">
        <w:rPr>
          <w:rFonts w:ascii="Times New Roman" w:hAnsi="Times New Roman"/>
          <w:sz w:val="24"/>
          <w:szCs w:val="24"/>
        </w:rPr>
        <w:t xml:space="preserve"> квалификационных уровня.</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 xml:space="preserve">Основой разделения вида профессиональной деятельности </w:t>
      </w:r>
      <w:r w:rsidR="003F1F9A" w:rsidRPr="00A56824">
        <w:rPr>
          <w:rFonts w:ascii="Times New Roman" w:hAnsi="Times New Roman"/>
          <w:sz w:val="24"/>
          <w:szCs w:val="24"/>
        </w:rPr>
        <w:t xml:space="preserve">по </w:t>
      </w:r>
      <w:r w:rsidR="00644385">
        <w:rPr>
          <w:rFonts w:ascii="Times New Roman" w:hAnsi="Times New Roman"/>
          <w:sz w:val="24"/>
          <w:szCs w:val="24"/>
        </w:rPr>
        <w:t>выполнению столярно-плотницких работ</w:t>
      </w:r>
      <w:r w:rsidRPr="00A56824">
        <w:rPr>
          <w:rFonts w:ascii="Times New Roman" w:hAnsi="Times New Roman"/>
          <w:sz w:val="24"/>
          <w:szCs w:val="24"/>
        </w:rPr>
        <w:t xml:space="preserve"> на обобщающие трудовые функции и распределение их по квалификационным уровням осуществлялось на основе содержательного анализа нормативно – технической и иной документации, а также особенност</w:t>
      </w:r>
      <w:r w:rsidR="00644385">
        <w:rPr>
          <w:rFonts w:ascii="Times New Roman" w:hAnsi="Times New Roman"/>
          <w:sz w:val="24"/>
          <w:szCs w:val="24"/>
        </w:rPr>
        <w:t>ей</w:t>
      </w:r>
      <w:r w:rsidRPr="00A56824">
        <w:rPr>
          <w:rFonts w:ascii="Times New Roman" w:hAnsi="Times New Roman"/>
          <w:sz w:val="24"/>
          <w:szCs w:val="24"/>
        </w:rPr>
        <w:t>, выполняем</w:t>
      </w:r>
      <w:r w:rsidR="00644385">
        <w:rPr>
          <w:rFonts w:ascii="Times New Roman" w:hAnsi="Times New Roman"/>
          <w:sz w:val="24"/>
          <w:szCs w:val="24"/>
        </w:rPr>
        <w:t xml:space="preserve">ых при строительстве и ремонте столярной и плотницкой </w:t>
      </w:r>
      <w:r w:rsidRPr="00A56824">
        <w:rPr>
          <w:rFonts w:ascii="Times New Roman" w:hAnsi="Times New Roman"/>
          <w:sz w:val="24"/>
          <w:szCs w:val="24"/>
        </w:rPr>
        <w:t xml:space="preserve"> деятельности.</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Обобщенные трудовые функции, в свою очередь, разделяются на трудовые функции, которым присваивается индивидуальный код.</w:t>
      </w:r>
    </w:p>
    <w:p w:rsidR="005A1060" w:rsidRPr="00A56824" w:rsidRDefault="005A1060" w:rsidP="005A1060">
      <w:pPr>
        <w:spacing w:after="0"/>
        <w:ind w:right="-54" w:firstLine="567"/>
        <w:jc w:val="both"/>
        <w:rPr>
          <w:rFonts w:ascii="Times New Roman" w:hAnsi="Times New Roman"/>
          <w:sz w:val="24"/>
          <w:szCs w:val="24"/>
        </w:rPr>
      </w:pPr>
      <w:r w:rsidRPr="00A56824">
        <w:rPr>
          <w:rFonts w:ascii="Times New Roman" w:hAnsi="Times New Roman"/>
          <w:sz w:val="24"/>
          <w:szCs w:val="24"/>
        </w:rPr>
        <w:t xml:space="preserve">Таким образом, каждый квалификационный уровень проекта профессионального стандарта содержит трудовые функции </w:t>
      </w:r>
      <w:r w:rsidR="00644385">
        <w:rPr>
          <w:rFonts w:ascii="Times New Roman" w:hAnsi="Times New Roman"/>
          <w:sz w:val="24"/>
          <w:szCs w:val="24"/>
        </w:rPr>
        <w:t>с</w:t>
      </w:r>
      <w:r w:rsidRPr="00A56824">
        <w:rPr>
          <w:rFonts w:ascii="Times New Roman" w:hAnsi="Times New Roman"/>
          <w:sz w:val="24"/>
          <w:szCs w:val="24"/>
        </w:rPr>
        <w:t xml:space="preserve"> детальным описанием трудовых действий, знаний и умений, необходимых для эффективного выполнения каждой трудовой функции. Кроме того,  профессиональный стандарт устанавливает требования к профессиональному образованию, стажу работы и другим объективным характеристикам </w:t>
      </w:r>
      <w:r w:rsidR="00644385">
        <w:rPr>
          <w:rFonts w:ascii="Times New Roman" w:hAnsi="Times New Roman"/>
          <w:sz w:val="24"/>
          <w:szCs w:val="24"/>
        </w:rPr>
        <w:t>рабочих</w:t>
      </w:r>
      <w:r w:rsidRPr="00A56824">
        <w:rPr>
          <w:rFonts w:ascii="Times New Roman" w:hAnsi="Times New Roman"/>
          <w:sz w:val="24"/>
          <w:szCs w:val="24"/>
        </w:rPr>
        <w:t xml:space="preserve"> в соответствии с квалификационными уровнями.</w:t>
      </w:r>
    </w:p>
    <w:p w:rsidR="005A1060" w:rsidRPr="00A56824" w:rsidRDefault="005A1060" w:rsidP="005A1060">
      <w:pPr>
        <w:spacing w:after="0"/>
        <w:ind w:right="-57" w:firstLine="567"/>
        <w:jc w:val="both"/>
        <w:rPr>
          <w:rFonts w:ascii="Times New Roman" w:hAnsi="Times New Roman"/>
          <w:sz w:val="24"/>
          <w:szCs w:val="24"/>
        </w:rPr>
      </w:pPr>
      <w:r w:rsidRPr="00A56824">
        <w:rPr>
          <w:rFonts w:ascii="Times New Roman" w:hAnsi="Times New Roman"/>
          <w:sz w:val="24"/>
          <w:szCs w:val="24"/>
        </w:rPr>
        <w:t>В целях разработки данного профессионального стандарта выделены следующие обобщенные трудовые функции:</w:t>
      </w:r>
    </w:p>
    <w:p w:rsidR="005A1060" w:rsidRPr="00982F53" w:rsidRDefault="005A1060" w:rsidP="005A1060">
      <w:pPr>
        <w:spacing w:after="0"/>
        <w:ind w:left="567" w:right="-57"/>
        <w:jc w:val="both"/>
        <w:rPr>
          <w:rFonts w:ascii="Times New Roman" w:hAnsi="Times New Roman" w:cs="Times New Roman"/>
          <w:sz w:val="24"/>
          <w:szCs w:val="24"/>
        </w:rPr>
      </w:pPr>
      <w:r w:rsidRPr="00982F53">
        <w:rPr>
          <w:rFonts w:ascii="Times New Roman" w:hAnsi="Times New Roman" w:cs="Times New Roman"/>
          <w:sz w:val="24"/>
          <w:szCs w:val="24"/>
        </w:rPr>
        <w:t xml:space="preserve">1. </w:t>
      </w:r>
      <w:r w:rsidR="00733681">
        <w:rPr>
          <w:rFonts w:ascii="Times New Roman" w:hAnsi="Times New Roman"/>
          <w:noProof/>
          <w:sz w:val="24"/>
          <w:szCs w:val="24"/>
        </w:rPr>
        <w:t>Подготовка лесоматериалов для выполнения столярных и плотницких работ</w:t>
      </w:r>
      <w:r w:rsidRPr="00982F53">
        <w:rPr>
          <w:rFonts w:ascii="Times New Roman" w:hAnsi="Times New Roman" w:cs="Times New Roman"/>
          <w:sz w:val="24"/>
          <w:szCs w:val="24"/>
        </w:rPr>
        <w:t>.</w:t>
      </w:r>
    </w:p>
    <w:p w:rsidR="005A1060" w:rsidRDefault="005A1060" w:rsidP="005A1060">
      <w:pPr>
        <w:spacing w:after="0"/>
        <w:ind w:left="567" w:right="-57"/>
        <w:jc w:val="both"/>
        <w:rPr>
          <w:rFonts w:ascii="Times New Roman" w:eastAsia="Times New Roman" w:hAnsi="Times New Roman" w:cs="Times New Roman"/>
          <w:sz w:val="24"/>
          <w:szCs w:val="24"/>
          <w:lang w:eastAsia="ru-RU"/>
        </w:rPr>
      </w:pPr>
      <w:r w:rsidRPr="00982F53">
        <w:rPr>
          <w:rFonts w:ascii="Times New Roman" w:hAnsi="Times New Roman" w:cs="Times New Roman"/>
          <w:sz w:val="24"/>
          <w:szCs w:val="24"/>
        </w:rPr>
        <w:t xml:space="preserve">2. </w:t>
      </w:r>
      <w:r w:rsidR="00733681" w:rsidRPr="00D02CCE">
        <w:rPr>
          <w:rFonts w:ascii="Times New Roman" w:hAnsi="Times New Roman"/>
          <w:noProof/>
          <w:sz w:val="24"/>
          <w:szCs w:val="24"/>
        </w:rPr>
        <w:t xml:space="preserve">Выполнение </w:t>
      </w:r>
      <w:r w:rsidR="00DC5F7E">
        <w:rPr>
          <w:rFonts w:ascii="Times New Roman" w:hAnsi="Times New Roman"/>
          <w:noProof/>
          <w:sz w:val="24"/>
          <w:szCs w:val="24"/>
        </w:rPr>
        <w:t>плотницких</w:t>
      </w:r>
      <w:r w:rsidR="00733681">
        <w:rPr>
          <w:rFonts w:ascii="Times New Roman" w:hAnsi="Times New Roman"/>
          <w:noProof/>
          <w:sz w:val="24"/>
          <w:szCs w:val="24"/>
        </w:rPr>
        <w:t xml:space="preserve"> работ п</w:t>
      </w:r>
      <w:r w:rsidR="00DC5F7E">
        <w:rPr>
          <w:rFonts w:ascii="Times New Roman" w:hAnsi="Times New Roman"/>
          <w:noProof/>
          <w:sz w:val="24"/>
          <w:szCs w:val="24"/>
        </w:rPr>
        <w:t>ри</w:t>
      </w:r>
      <w:r w:rsidR="00733681">
        <w:rPr>
          <w:rFonts w:ascii="Times New Roman" w:hAnsi="Times New Roman"/>
          <w:noProof/>
          <w:sz w:val="24"/>
          <w:szCs w:val="24"/>
        </w:rPr>
        <w:t xml:space="preserve"> устройств</w:t>
      </w:r>
      <w:r w:rsidR="00DC5F7E">
        <w:rPr>
          <w:rFonts w:ascii="Times New Roman" w:hAnsi="Times New Roman"/>
          <w:noProof/>
          <w:sz w:val="24"/>
          <w:szCs w:val="24"/>
        </w:rPr>
        <w:t>е деревянной опалубки</w:t>
      </w:r>
      <w:r w:rsidR="00733681">
        <w:rPr>
          <w:rFonts w:ascii="Times New Roman" w:hAnsi="Times New Roman"/>
          <w:noProof/>
          <w:sz w:val="24"/>
          <w:szCs w:val="24"/>
        </w:rPr>
        <w:t xml:space="preserve"> монолитных частей зданий</w:t>
      </w:r>
      <w:r w:rsidR="00AE4998" w:rsidRPr="00982F53">
        <w:rPr>
          <w:rFonts w:ascii="Times New Roman" w:eastAsia="Times New Roman" w:hAnsi="Times New Roman" w:cs="Times New Roman"/>
          <w:sz w:val="24"/>
          <w:szCs w:val="24"/>
          <w:lang w:eastAsia="ru-RU"/>
        </w:rPr>
        <w:t>.</w:t>
      </w:r>
    </w:p>
    <w:p w:rsidR="00733681" w:rsidRDefault="00733681" w:rsidP="005A1060">
      <w:pPr>
        <w:spacing w:after="0"/>
        <w:ind w:left="567" w:right="-57"/>
        <w:jc w:val="both"/>
        <w:rPr>
          <w:rFonts w:ascii="Times New Roman" w:hAnsi="Times New Roman"/>
          <w:noProof/>
          <w:sz w:val="24"/>
          <w:szCs w:val="24"/>
        </w:rPr>
      </w:pPr>
      <w:r>
        <w:rPr>
          <w:rFonts w:ascii="Times New Roman" w:eastAsia="Times New Roman" w:hAnsi="Times New Roman" w:cs="Times New Roman"/>
          <w:sz w:val="24"/>
          <w:szCs w:val="24"/>
          <w:lang w:eastAsia="ru-RU"/>
        </w:rPr>
        <w:t xml:space="preserve">3. </w:t>
      </w:r>
      <w:r w:rsidR="00DC5F7E">
        <w:rPr>
          <w:rFonts w:ascii="Times New Roman" w:eastAsia="Times New Roman" w:hAnsi="Times New Roman" w:cs="Times New Roman"/>
          <w:sz w:val="24"/>
          <w:szCs w:val="24"/>
          <w:lang w:eastAsia="ru-RU"/>
        </w:rPr>
        <w:t>Выполнение плотницких работ по у</w:t>
      </w:r>
      <w:r>
        <w:rPr>
          <w:rFonts w:ascii="Times New Roman" w:hAnsi="Times New Roman"/>
          <w:noProof/>
          <w:sz w:val="24"/>
          <w:szCs w:val="24"/>
        </w:rPr>
        <w:t>стройств</w:t>
      </w:r>
      <w:r w:rsidR="00DC5F7E">
        <w:rPr>
          <w:rFonts w:ascii="Times New Roman" w:hAnsi="Times New Roman"/>
          <w:noProof/>
          <w:sz w:val="24"/>
          <w:szCs w:val="24"/>
        </w:rPr>
        <w:t>у</w:t>
      </w:r>
      <w:r>
        <w:rPr>
          <w:rFonts w:ascii="Times New Roman" w:hAnsi="Times New Roman"/>
          <w:noProof/>
          <w:sz w:val="24"/>
          <w:szCs w:val="24"/>
        </w:rPr>
        <w:t xml:space="preserve"> деревянных конструкций  и отделк</w:t>
      </w:r>
      <w:r w:rsidR="00DC5F7E">
        <w:rPr>
          <w:rFonts w:ascii="Times New Roman" w:hAnsi="Times New Roman"/>
          <w:noProof/>
          <w:sz w:val="24"/>
          <w:szCs w:val="24"/>
        </w:rPr>
        <w:t>е</w:t>
      </w:r>
      <w:r>
        <w:rPr>
          <w:rFonts w:ascii="Times New Roman" w:hAnsi="Times New Roman"/>
          <w:noProof/>
          <w:sz w:val="24"/>
          <w:szCs w:val="24"/>
        </w:rPr>
        <w:t xml:space="preserve"> внутренних элементов зданий.</w:t>
      </w:r>
    </w:p>
    <w:p w:rsidR="00733681" w:rsidRPr="00982F53" w:rsidRDefault="00733681" w:rsidP="005A1060">
      <w:pPr>
        <w:spacing w:after="0"/>
        <w:ind w:left="567" w:right="-57"/>
        <w:jc w:val="both"/>
        <w:rPr>
          <w:rStyle w:val="FontStyle12"/>
          <w:sz w:val="24"/>
          <w:szCs w:val="24"/>
        </w:rPr>
      </w:pPr>
      <w:r>
        <w:rPr>
          <w:rFonts w:ascii="Times New Roman" w:hAnsi="Times New Roman"/>
          <w:noProof/>
          <w:sz w:val="24"/>
          <w:szCs w:val="24"/>
        </w:rPr>
        <w:t xml:space="preserve">4. </w:t>
      </w:r>
      <w:r w:rsidRPr="00D02CCE">
        <w:rPr>
          <w:rFonts w:ascii="Times New Roman" w:hAnsi="Times New Roman"/>
          <w:sz w:val="24"/>
          <w:szCs w:val="24"/>
        </w:rPr>
        <w:t>Выполнение</w:t>
      </w:r>
      <w:r>
        <w:rPr>
          <w:rFonts w:ascii="Times New Roman" w:hAnsi="Times New Roman"/>
          <w:sz w:val="24"/>
          <w:szCs w:val="24"/>
        </w:rPr>
        <w:t xml:space="preserve"> столярных работ </w:t>
      </w:r>
      <w:r w:rsidR="00DC5F7E">
        <w:rPr>
          <w:rFonts w:ascii="Times New Roman" w:hAnsi="Times New Roman"/>
          <w:sz w:val="24"/>
          <w:szCs w:val="24"/>
        </w:rPr>
        <w:t>в</w:t>
      </w:r>
      <w:r>
        <w:rPr>
          <w:rFonts w:ascii="Times New Roman" w:hAnsi="Times New Roman"/>
          <w:sz w:val="24"/>
          <w:szCs w:val="24"/>
        </w:rPr>
        <w:t xml:space="preserve"> здани</w:t>
      </w:r>
      <w:r w:rsidR="00DC5F7E">
        <w:rPr>
          <w:rFonts w:ascii="Times New Roman" w:hAnsi="Times New Roman"/>
          <w:sz w:val="24"/>
          <w:szCs w:val="24"/>
        </w:rPr>
        <w:t>ях</w:t>
      </w:r>
      <w:r>
        <w:rPr>
          <w:rFonts w:ascii="Times New Roman" w:hAnsi="Times New Roman"/>
          <w:sz w:val="24"/>
          <w:szCs w:val="24"/>
        </w:rPr>
        <w:t>.</w:t>
      </w:r>
    </w:p>
    <w:p w:rsidR="00733681" w:rsidRPr="00982F53" w:rsidRDefault="00733681" w:rsidP="005A1060">
      <w:pPr>
        <w:spacing w:after="0"/>
        <w:ind w:left="567" w:right="-57"/>
        <w:jc w:val="both"/>
        <w:rPr>
          <w:rStyle w:val="FontStyle12"/>
          <w:sz w:val="24"/>
          <w:szCs w:val="24"/>
        </w:rPr>
      </w:pPr>
    </w:p>
    <w:p w:rsidR="00AE4998" w:rsidRPr="00982F53" w:rsidRDefault="005A1060" w:rsidP="00AE499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733681">
        <w:rPr>
          <w:rFonts w:ascii="Times New Roman" w:hAnsi="Times New Roman"/>
          <w:noProof/>
          <w:sz w:val="24"/>
          <w:szCs w:val="24"/>
        </w:rPr>
        <w:t>Подготовка лесоматериалов для выполнения  столярных и плотницких работ</w:t>
      </w:r>
      <w:r w:rsidRPr="00982F53">
        <w:rPr>
          <w:rFonts w:ascii="Times New Roman" w:hAnsi="Times New Roman" w:cs="Times New Roman"/>
          <w:sz w:val="24"/>
          <w:szCs w:val="24"/>
        </w:rPr>
        <w:t xml:space="preserve">» отнесена к </w:t>
      </w:r>
      <w:r w:rsidR="00733681">
        <w:rPr>
          <w:rFonts w:ascii="Times New Roman" w:hAnsi="Times New Roman" w:cs="Times New Roman"/>
          <w:sz w:val="24"/>
          <w:szCs w:val="24"/>
        </w:rPr>
        <w:t>2</w:t>
      </w:r>
      <w:r w:rsidRPr="00982F53">
        <w:rPr>
          <w:rFonts w:ascii="Times New Roman" w:hAnsi="Times New Roman" w:cs="Times New Roman"/>
          <w:sz w:val="24"/>
          <w:szCs w:val="24"/>
        </w:rPr>
        <w:t>-</w:t>
      </w:r>
      <w:r w:rsidR="00733681">
        <w:rPr>
          <w:rFonts w:ascii="Times New Roman" w:hAnsi="Times New Roman" w:cs="Times New Roman"/>
          <w:sz w:val="24"/>
          <w:szCs w:val="24"/>
        </w:rPr>
        <w:t>о</w:t>
      </w:r>
      <w:r w:rsidRPr="00982F53">
        <w:rPr>
          <w:rFonts w:ascii="Times New Roman" w:hAnsi="Times New Roman" w:cs="Times New Roman"/>
          <w:sz w:val="24"/>
          <w:szCs w:val="24"/>
        </w:rPr>
        <w:t xml:space="preserve">му уровню квалификации, поскольку подразумевает </w:t>
      </w:r>
      <w:r w:rsidR="00AE4998" w:rsidRPr="00982F53">
        <w:rPr>
          <w:rFonts w:ascii="Times New Roman" w:hAnsi="Times New Roman" w:cs="Times New Roman"/>
          <w:sz w:val="24"/>
          <w:szCs w:val="24"/>
        </w:rPr>
        <w:t>соответствующий уровень полномочий и ответственности</w:t>
      </w:r>
      <w:r w:rsidR="00733681">
        <w:rPr>
          <w:rFonts w:ascii="Times New Roman" w:hAnsi="Times New Roman" w:cs="Times New Roman"/>
          <w:sz w:val="24"/>
          <w:szCs w:val="24"/>
        </w:rPr>
        <w:t>.</w:t>
      </w:r>
      <w:r w:rsidR="00AE4998" w:rsidRPr="00982F53">
        <w:rPr>
          <w:rFonts w:ascii="Times New Roman" w:hAnsi="Times New Roman" w:cs="Times New Roman"/>
          <w:sz w:val="24"/>
          <w:szCs w:val="24"/>
        </w:rPr>
        <w:t xml:space="preserve"> </w:t>
      </w:r>
      <w:r w:rsidR="009B5F50">
        <w:rPr>
          <w:rFonts w:ascii="Times New Roman" w:hAnsi="Times New Roman" w:cs="Times New Roman"/>
          <w:sz w:val="24"/>
          <w:szCs w:val="24"/>
        </w:rPr>
        <w:t xml:space="preserve">Она </w:t>
      </w:r>
      <w:r w:rsidR="00733681" w:rsidRPr="00982F53">
        <w:rPr>
          <w:rFonts w:ascii="Times New Roman" w:hAnsi="Times New Roman" w:cs="Times New Roman"/>
          <w:sz w:val="24"/>
          <w:szCs w:val="24"/>
        </w:rPr>
        <w:t>содержит три трудовые функции:</w:t>
      </w:r>
    </w:p>
    <w:p w:rsidR="00733681" w:rsidRDefault="009B5F50" w:rsidP="00823459">
      <w:pPr>
        <w:spacing w:after="0"/>
        <w:ind w:left="567" w:right="-57"/>
        <w:jc w:val="both"/>
        <w:rPr>
          <w:rFonts w:ascii="Times New Roman" w:hAnsi="Times New Roman" w:cs="Times New Roman"/>
          <w:sz w:val="24"/>
          <w:szCs w:val="24"/>
        </w:rPr>
      </w:pPr>
      <w:r w:rsidRPr="00982F53">
        <w:rPr>
          <w:rFonts w:ascii="Times New Roman" w:hAnsi="Times New Roman" w:cs="Times New Roman"/>
          <w:sz w:val="24"/>
          <w:szCs w:val="24"/>
        </w:rPr>
        <w:t>А/01.</w:t>
      </w:r>
      <w:r>
        <w:rPr>
          <w:rFonts w:ascii="Times New Roman" w:hAnsi="Times New Roman" w:cs="Times New Roman"/>
          <w:sz w:val="24"/>
          <w:szCs w:val="24"/>
        </w:rPr>
        <w:t xml:space="preserve">2 </w:t>
      </w:r>
      <w:r w:rsidR="00733681">
        <w:rPr>
          <w:rFonts w:ascii="Times New Roman" w:hAnsi="Times New Roman"/>
          <w:sz w:val="24"/>
          <w:szCs w:val="24"/>
        </w:rPr>
        <w:t>Складирование пиломатериалов и бревен, предназначенных для выполнения столярных и плотницких работ;</w:t>
      </w:r>
    </w:p>
    <w:p w:rsidR="00733681" w:rsidRDefault="009B5F50" w:rsidP="00823459">
      <w:pPr>
        <w:spacing w:after="0"/>
        <w:ind w:left="567" w:right="-57"/>
        <w:jc w:val="both"/>
        <w:rPr>
          <w:rFonts w:ascii="Times New Roman" w:hAnsi="Times New Roman"/>
          <w:sz w:val="24"/>
          <w:szCs w:val="24"/>
        </w:rPr>
      </w:pPr>
      <w:r w:rsidRPr="00982F53">
        <w:rPr>
          <w:rFonts w:ascii="Times New Roman" w:hAnsi="Times New Roman" w:cs="Times New Roman"/>
          <w:sz w:val="24"/>
          <w:szCs w:val="24"/>
        </w:rPr>
        <w:t>А/0</w:t>
      </w:r>
      <w:r>
        <w:rPr>
          <w:rFonts w:ascii="Times New Roman" w:hAnsi="Times New Roman" w:cs="Times New Roman"/>
          <w:sz w:val="24"/>
          <w:szCs w:val="24"/>
        </w:rPr>
        <w:t>2</w:t>
      </w:r>
      <w:r w:rsidRPr="00982F53">
        <w:rPr>
          <w:rFonts w:ascii="Times New Roman" w:hAnsi="Times New Roman" w:cs="Times New Roman"/>
          <w:sz w:val="24"/>
          <w:szCs w:val="24"/>
        </w:rPr>
        <w:t>.</w:t>
      </w:r>
      <w:r>
        <w:rPr>
          <w:rFonts w:ascii="Times New Roman" w:hAnsi="Times New Roman" w:cs="Times New Roman"/>
          <w:sz w:val="24"/>
          <w:szCs w:val="24"/>
        </w:rPr>
        <w:t xml:space="preserve">2 </w:t>
      </w:r>
      <w:r w:rsidR="00733681">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p w:rsidR="00733681" w:rsidRDefault="009B5F50" w:rsidP="00823459">
      <w:pPr>
        <w:spacing w:after="0"/>
        <w:ind w:left="567" w:right="-57"/>
        <w:jc w:val="both"/>
        <w:rPr>
          <w:rFonts w:ascii="Times New Roman" w:hAnsi="Times New Roman" w:cs="Times New Roman"/>
          <w:sz w:val="24"/>
          <w:szCs w:val="24"/>
        </w:rPr>
      </w:pPr>
      <w:r w:rsidRPr="00982F53">
        <w:rPr>
          <w:rFonts w:ascii="Times New Roman" w:hAnsi="Times New Roman" w:cs="Times New Roman"/>
          <w:sz w:val="24"/>
          <w:szCs w:val="24"/>
        </w:rPr>
        <w:t>А/0</w:t>
      </w:r>
      <w:r>
        <w:rPr>
          <w:rFonts w:ascii="Times New Roman" w:hAnsi="Times New Roman" w:cs="Times New Roman"/>
          <w:sz w:val="24"/>
          <w:szCs w:val="24"/>
        </w:rPr>
        <w:t>3</w:t>
      </w:r>
      <w:r w:rsidRPr="00982F53">
        <w:rPr>
          <w:rFonts w:ascii="Times New Roman" w:hAnsi="Times New Roman" w:cs="Times New Roman"/>
          <w:sz w:val="24"/>
          <w:szCs w:val="24"/>
        </w:rPr>
        <w:t>.</w:t>
      </w:r>
      <w:r>
        <w:rPr>
          <w:rFonts w:ascii="Times New Roman" w:hAnsi="Times New Roman" w:cs="Times New Roman"/>
          <w:sz w:val="24"/>
          <w:szCs w:val="24"/>
        </w:rPr>
        <w:t xml:space="preserve">2 </w:t>
      </w:r>
      <w:r w:rsidR="00733681">
        <w:rPr>
          <w:rFonts w:ascii="Times New Roman" w:hAnsi="Times New Roman"/>
          <w:sz w:val="24"/>
          <w:szCs w:val="24"/>
        </w:rPr>
        <w:t xml:space="preserve">Подготовка рабочего места для проведения плотницких работ и уборка по  </w:t>
      </w:r>
      <w:r w:rsidR="00DC5F7E">
        <w:rPr>
          <w:rFonts w:ascii="Times New Roman" w:hAnsi="Times New Roman"/>
          <w:sz w:val="24"/>
          <w:szCs w:val="24"/>
        </w:rPr>
        <w:t xml:space="preserve">их </w:t>
      </w:r>
      <w:r w:rsidR="00733681">
        <w:rPr>
          <w:rFonts w:ascii="Times New Roman" w:hAnsi="Times New Roman"/>
          <w:sz w:val="24"/>
          <w:szCs w:val="24"/>
        </w:rPr>
        <w:t>окончанию.</w:t>
      </w:r>
    </w:p>
    <w:p w:rsidR="00AE4998" w:rsidRPr="00982F53" w:rsidRDefault="00AE4998" w:rsidP="00AE4998">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sidR="00733681">
        <w:rPr>
          <w:rFonts w:ascii="Times New Roman" w:hAnsi="Times New Roman" w:cs="Times New Roman"/>
          <w:sz w:val="24"/>
          <w:szCs w:val="24"/>
        </w:rPr>
        <w:t xml:space="preserve"> в объеме </w:t>
      </w:r>
      <w:r w:rsidR="00733681">
        <w:rPr>
          <w:rFonts w:ascii="Times New Roman" w:hAnsi="Times New Roman"/>
          <w:sz w:val="24"/>
          <w:szCs w:val="24"/>
        </w:rPr>
        <w:t>программ профессиональной подготовки по профессиям рабочих</w:t>
      </w:r>
      <w:r w:rsidRPr="00982F53">
        <w:rPr>
          <w:rFonts w:ascii="Times New Roman" w:hAnsi="Times New Roman" w:cs="Times New Roman"/>
          <w:sz w:val="24"/>
          <w:szCs w:val="24"/>
        </w:rPr>
        <w:t>, 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p>
    <w:p w:rsidR="008D5C92" w:rsidRPr="00982F53" w:rsidRDefault="005A1060" w:rsidP="009B5F50">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DC5F7E" w:rsidRPr="00D02CCE">
        <w:rPr>
          <w:rFonts w:ascii="Times New Roman" w:hAnsi="Times New Roman"/>
          <w:noProof/>
          <w:sz w:val="24"/>
          <w:szCs w:val="24"/>
        </w:rPr>
        <w:t xml:space="preserve">Выполнение </w:t>
      </w:r>
      <w:r w:rsidR="00DC5F7E">
        <w:rPr>
          <w:rFonts w:ascii="Times New Roman" w:hAnsi="Times New Roman"/>
          <w:noProof/>
          <w:sz w:val="24"/>
          <w:szCs w:val="24"/>
        </w:rPr>
        <w:t>плотницких работ при устройстве деревянной опалубки монолитных частей зданий</w:t>
      </w:r>
      <w:r w:rsidRPr="00982F53">
        <w:rPr>
          <w:rFonts w:ascii="Times New Roman" w:hAnsi="Times New Roman" w:cs="Times New Roman"/>
          <w:sz w:val="24"/>
          <w:szCs w:val="24"/>
        </w:rPr>
        <w:t xml:space="preserve">» отнесена к </w:t>
      </w:r>
      <w:r w:rsidR="009B5F50">
        <w:rPr>
          <w:rFonts w:ascii="Times New Roman" w:hAnsi="Times New Roman" w:cs="Times New Roman"/>
          <w:sz w:val="24"/>
          <w:szCs w:val="24"/>
        </w:rPr>
        <w:t>3</w:t>
      </w:r>
      <w:r w:rsidRPr="00982F53">
        <w:rPr>
          <w:rFonts w:ascii="Times New Roman" w:hAnsi="Times New Roman" w:cs="Times New Roman"/>
          <w:sz w:val="24"/>
          <w:szCs w:val="24"/>
        </w:rPr>
        <w:t>-</w:t>
      </w:r>
      <w:r w:rsidR="009B5F50">
        <w:rPr>
          <w:rFonts w:ascii="Times New Roman" w:hAnsi="Times New Roman" w:cs="Times New Roman"/>
          <w:sz w:val="24"/>
          <w:szCs w:val="24"/>
        </w:rPr>
        <w:t>е</w:t>
      </w:r>
      <w:r w:rsidRPr="00982F53">
        <w:rPr>
          <w:rFonts w:ascii="Times New Roman" w:hAnsi="Times New Roman" w:cs="Times New Roman"/>
          <w:sz w:val="24"/>
          <w:szCs w:val="24"/>
        </w:rPr>
        <w:t xml:space="preserve">му </w:t>
      </w:r>
      <w:r w:rsidR="009B5F50">
        <w:rPr>
          <w:rFonts w:ascii="Times New Roman" w:hAnsi="Times New Roman" w:cs="Times New Roman"/>
          <w:sz w:val="24"/>
          <w:szCs w:val="24"/>
        </w:rPr>
        <w:t>квалификационному уровню</w:t>
      </w:r>
      <w:r w:rsidR="00DC5F7E">
        <w:rPr>
          <w:rFonts w:ascii="Times New Roman" w:hAnsi="Times New Roman" w:cs="Times New Roman"/>
          <w:sz w:val="24"/>
          <w:szCs w:val="24"/>
        </w:rPr>
        <w:t>.</w:t>
      </w:r>
      <w:r w:rsidR="009B5F50">
        <w:rPr>
          <w:rFonts w:ascii="Times New Roman" w:hAnsi="Times New Roman" w:cs="Times New Roman"/>
          <w:sz w:val="24"/>
          <w:szCs w:val="24"/>
        </w:rPr>
        <w:t xml:space="preserve"> </w:t>
      </w:r>
    </w:p>
    <w:p w:rsidR="008D5C92" w:rsidRPr="00982F53" w:rsidRDefault="008D5C92" w:rsidP="008D5C92">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sidR="009B5F50">
        <w:rPr>
          <w:rFonts w:ascii="Times New Roman" w:hAnsi="Times New Roman" w:cs="Times New Roman"/>
          <w:sz w:val="24"/>
          <w:szCs w:val="24"/>
        </w:rPr>
        <w:t xml:space="preserve"> в объеме </w:t>
      </w:r>
      <w:r w:rsidR="009B5F50">
        <w:rPr>
          <w:rFonts w:ascii="Times New Roman" w:hAnsi="Times New Roman"/>
          <w:sz w:val="24"/>
          <w:szCs w:val="24"/>
        </w:rPr>
        <w:t>программ профессиональной подготовки по профессиям рабочих</w:t>
      </w:r>
      <w:r w:rsidRPr="00982F53">
        <w:rPr>
          <w:rFonts w:ascii="Times New Roman" w:hAnsi="Times New Roman" w:cs="Times New Roman"/>
          <w:sz w:val="24"/>
          <w:szCs w:val="24"/>
        </w:rPr>
        <w:t>, 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p>
    <w:p w:rsidR="008D5C92" w:rsidRPr="00982F53" w:rsidRDefault="008D5C92" w:rsidP="008D5C92">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(до одного года) и стаж работы в данной сфере деятельности. Дополнительные профессиональные программы. Практический опыт. </w:t>
      </w:r>
    </w:p>
    <w:p w:rsidR="00F64012" w:rsidRPr="00982F53" w:rsidRDefault="00F64012" w:rsidP="00F64012">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DC5F7E" w:rsidRPr="00D02CCE">
        <w:rPr>
          <w:rFonts w:ascii="Times New Roman" w:hAnsi="Times New Roman"/>
          <w:noProof/>
          <w:sz w:val="24"/>
          <w:szCs w:val="24"/>
        </w:rPr>
        <w:t xml:space="preserve">Выполнение </w:t>
      </w:r>
      <w:r w:rsidR="00DC5F7E">
        <w:rPr>
          <w:rFonts w:ascii="Times New Roman" w:hAnsi="Times New Roman"/>
          <w:noProof/>
          <w:sz w:val="24"/>
          <w:szCs w:val="24"/>
        </w:rPr>
        <w:t>плотницких работ при устройстве деревянной опалубки монолитных частей зданий</w:t>
      </w:r>
      <w:r w:rsidRPr="00982F53">
        <w:rPr>
          <w:rFonts w:ascii="Times New Roman" w:hAnsi="Times New Roman" w:cs="Times New Roman"/>
          <w:sz w:val="24"/>
          <w:szCs w:val="24"/>
        </w:rPr>
        <w:t xml:space="preserve">» содержит </w:t>
      </w:r>
      <w:r w:rsidR="009B5F50">
        <w:rPr>
          <w:rFonts w:ascii="Times New Roman" w:hAnsi="Times New Roman" w:cs="Times New Roman"/>
          <w:sz w:val="24"/>
          <w:szCs w:val="24"/>
        </w:rPr>
        <w:t>две</w:t>
      </w:r>
      <w:r w:rsidRPr="00982F53">
        <w:rPr>
          <w:rFonts w:ascii="Times New Roman" w:hAnsi="Times New Roman" w:cs="Times New Roman"/>
          <w:sz w:val="24"/>
          <w:szCs w:val="24"/>
        </w:rPr>
        <w:t xml:space="preserve"> трудовые функции:</w:t>
      </w:r>
    </w:p>
    <w:p w:rsidR="00F64012" w:rsidRPr="00982F53" w:rsidRDefault="00F64012" w:rsidP="00F64012">
      <w:pPr>
        <w:spacing w:after="0"/>
        <w:ind w:right="-57" w:firstLine="567"/>
        <w:jc w:val="both"/>
        <w:rPr>
          <w:rFonts w:ascii="Times New Roman" w:hAnsi="Times New Roman" w:cs="Times New Roman"/>
          <w:iCs/>
          <w:sz w:val="24"/>
        </w:rPr>
      </w:pPr>
      <w:r w:rsidRPr="00982F53">
        <w:rPr>
          <w:rFonts w:ascii="Times New Roman" w:hAnsi="Times New Roman" w:cs="Times New Roman"/>
          <w:sz w:val="24"/>
          <w:szCs w:val="24"/>
        </w:rPr>
        <w:t>В/01.</w:t>
      </w:r>
      <w:r w:rsidR="009B5F50">
        <w:rPr>
          <w:rFonts w:ascii="Times New Roman" w:hAnsi="Times New Roman" w:cs="Times New Roman"/>
          <w:sz w:val="24"/>
          <w:szCs w:val="24"/>
        </w:rPr>
        <w:t>3</w:t>
      </w:r>
      <w:r w:rsidRPr="00982F53">
        <w:rPr>
          <w:rFonts w:ascii="Times New Roman" w:hAnsi="Times New Roman" w:cs="Times New Roman"/>
          <w:sz w:val="24"/>
          <w:szCs w:val="24"/>
        </w:rPr>
        <w:t xml:space="preserve"> «</w:t>
      </w:r>
      <w:r w:rsidR="009B5F50">
        <w:rPr>
          <w:rFonts w:ascii="Times New Roman" w:hAnsi="Times New Roman"/>
          <w:sz w:val="24"/>
          <w:szCs w:val="24"/>
        </w:rPr>
        <w:t>Устро</w:t>
      </w:r>
      <w:r w:rsidR="004C641E">
        <w:rPr>
          <w:rFonts w:ascii="Times New Roman" w:hAnsi="Times New Roman"/>
          <w:sz w:val="24"/>
          <w:szCs w:val="24"/>
        </w:rPr>
        <w:t>йство опалубки монолитных конструкций зданий</w:t>
      </w:r>
      <w:r w:rsidRPr="00982F53">
        <w:rPr>
          <w:rFonts w:ascii="Times New Roman" w:hAnsi="Times New Roman" w:cs="Times New Roman"/>
          <w:iCs/>
          <w:sz w:val="24"/>
        </w:rPr>
        <w:t>»;</w:t>
      </w:r>
    </w:p>
    <w:p w:rsidR="00F64012" w:rsidRPr="00982F53" w:rsidRDefault="00F64012" w:rsidP="00F64012">
      <w:pPr>
        <w:spacing w:after="0"/>
        <w:ind w:right="-57" w:firstLine="567"/>
        <w:jc w:val="both"/>
        <w:rPr>
          <w:rFonts w:ascii="Times New Roman" w:hAnsi="Times New Roman" w:cs="Times New Roman"/>
          <w:iCs/>
          <w:sz w:val="24"/>
        </w:rPr>
      </w:pPr>
      <w:r w:rsidRPr="00982F53">
        <w:rPr>
          <w:rFonts w:ascii="Times New Roman" w:hAnsi="Times New Roman" w:cs="Times New Roman"/>
          <w:iCs/>
          <w:sz w:val="24"/>
        </w:rPr>
        <w:t>В/02.</w:t>
      </w:r>
      <w:r w:rsidR="009B5F50">
        <w:rPr>
          <w:rFonts w:ascii="Times New Roman" w:hAnsi="Times New Roman" w:cs="Times New Roman"/>
          <w:iCs/>
          <w:sz w:val="24"/>
        </w:rPr>
        <w:t>3</w:t>
      </w:r>
      <w:r w:rsidRPr="00982F53">
        <w:rPr>
          <w:rFonts w:ascii="Times New Roman" w:hAnsi="Times New Roman" w:cs="Times New Roman"/>
          <w:iCs/>
          <w:sz w:val="24"/>
        </w:rPr>
        <w:t xml:space="preserve"> «</w:t>
      </w:r>
      <w:r w:rsidR="009B5F50">
        <w:rPr>
          <w:rFonts w:ascii="Times New Roman" w:hAnsi="Times New Roman"/>
          <w:sz w:val="24"/>
          <w:szCs w:val="24"/>
        </w:rPr>
        <w:t xml:space="preserve">Разборка </w:t>
      </w:r>
      <w:r w:rsidR="004C641E">
        <w:rPr>
          <w:rFonts w:ascii="Times New Roman" w:hAnsi="Times New Roman"/>
          <w:sz w:val="24"/>
          <w:szCs w:val="24"/>
        </w:rPr>
        <w:t xml:space="preserve">деревянной </w:t>
      </w:r>
      <w:r w:rsidR="009B5F50">
        <w:rPr>
          <w:rFonts w:ascii="Times New Roman" w:hAnsi="Times New Roman"/>
          <w:sz w:val="24"/>
          <w:szCs w:val="24"/>
        </w:rPr>
        <w:t>опалубки, очистка от бетона и ремонт щитов</w:t>
      </w:r>
      <w:r w:rsidRPr="00982F53">
        <w:rPr>
          <w:rFonts w:ascii="Times New Roman" w:hAnsi="Times New Roman" w:cs="Times New Roman"/>
          <w:iCs/>
          <w:sz w:val="24"/>
        </w:rPr>
        <w:t>»</w:t>
      </w:r>
      <w:r w:rsidR="009B5F50">
        <w:rPr>
          <w:rFonts w:ascii="Times New Roman" w:hAnsi="Times New Roman" w:cs="Times New Roman"/>
          <w:iCs/>
          <w:sz w:val="24"/>
        </w:rPr>
        <w:t>.</w:t>
      </w:r>
    </w:p>
    <w:p w:rsidR="009B5F50" w:rsidRPr="00982F53" w:rsidRDefault="009B5F50" w:rsidP="009B5F50">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4C641E">
        <w:rPr>
          <w:rFonts w:ascii="Times New Roman" w:eastAsia="Times New Roman" w:hAnsi="Times New Roman" w:cs="Times New Roman"/>
          <w:sz w:val="24"/>
          <w:szCs w:val="24"/>
          <w:lang w:eastAsia="ru-RU"/>
        </w:rPr>
        <w:t>Выполнение плотницких работ по у</w:t>
      </w:r>
      <w:r w:rsidR="004C641E">
        <w:rPr>
          <w:rFonts w:ascii="Times New Roman" w:hAnsi="Times New Roman"/>
          <w:noProof/>
          <w:sz w:val="24"/>
          <w:szCs w:val="24"/>
        </w:rPr>
        <w:t>стройству деревянных конструкций  и отделке внутренних элементов зданий</w:t>
      </w:r>
      <w:r w:rsidRPr="00982F53">
        <w:rPr>
          <w:rFonts w:ascii="Times New Roman" w:hAnsi="Times New Roman" w:cs="Times New Roman"/>
          <w:sz w:val="24"/>
          <w:szCs w:val="24"/>
        </w:rPr>
        <w:t xml:space="preserve">» отнесена к </w:t>
      </w:r>
      <w:r w:rsidR="00350059">
        <w:rPr>
          <w:rFonts w:ascii="Times New Roman" w:hAnsi="Times New Roman" w:cs="Times New Roman"/>
          <w:sz w:val="24"/>
          <w:szCs w:val="24"/>
        </w:rPr>
        <w:t>4</w:t>
      </w:r>
      <w:r w:rsidRPr="00982F53">
        <w:rPr>
          <w:rFonts w:ascii="Times New Roman" w:hAnsi="Times New Roman" w:cs="Times New Roman"/>
          <w:sz w:val="24"/>
          <w:szCs w:val="24"/>
        </w:rPr>
        <w:t>-</w:t>
      </w:r>
      <w:r w:rsidR="00350059">
        <w:rPr>
          <w:rFonts w:ascii="Times New Roman" w:hAnsi="Times New Roman" w:cs="Times New Roman"/>
          <w:sz w:val="24"/>
          <w:szCs w:val="24"/>
        </w:rPr>
        <w:t>о</w:t>
      </w:r>
      <w:r w:rsidRPr="00982F53">
        <w:rPr>
          <w:rFonts w:ascii="Times New Roman" w:hAnsi="Times New Roman" w:cs="Times New Roman"/>
          <w:sz w:val="24"/>
          <w:szCs w:val="24"/>
        </w:rPr>
        <w:t xml:space="preserve">му </w:t>
      </w:r>
      <w:r>
        <w:rPr>
          <w:rFonts w:ascii="Times New Roman" w:hAnsi="Times New Roman" w:cs="Times New Roman"/>
          <w:sz w:val="24"/>
          <w:szCs w:val="24"/>
        </w:rPr>
        <w:t xml:space="preserve">уровню </w:t>
      </w:r>
      <w:r w:rsidR="00350059">
        <w:rPr>
          <w:rFonts w:ascii="Times New Roman" w:hAnsi="Times New Roman" w:cs="Times New Roman"/>
          <w:sz w:val="24"/>
          <w:szCs w:val="24"/>
        </w:rPr>
        <w:t xml:space="preserve"> </w:t>
      </w:r>
      <w:r w:rsidRPr="00982F53">
        <w:rPr>
          <w:rFonts w:ascii="Times New Roman" w:hAnsi="Times New Roman" w:cs="Times New Roman"/>
          <w:sz w:val="24"/>
          <w:szCs w:val="24"/>
        </w:rPr>
        <w:t xml:space="preserve"> квалификации, поскольку подразумевает соответствующий уровень полномочий и ответственности: деятельность под руководством с проявлением самостоятельности при решении практических задач, требующих анализа ситуац</w:t>
      </w:r>
      <w:proofErr w:type="gramStart"/>
      <w:r w:rsidRPr="00982F53">
        <w:rPr>
          <w:rFonts w:ascii="Times New Roman" w:hAnsi="Times New Roman" w:cs="Times New Roman"/>
          <w:sz w:val="24"/>
          <w:szCs w:val="24"/>
        </w:rPr>
        <w:t>ии и ее</w:t>
      </w:r>
      <w:proofErr w:type="gramEnd"/>
      <w:r w:rsidRPr="00982F53">
        <w:rPr>
          <w:rFonts w:ascii="Times New Roman" w:hAnsi="Times New Roman" w:cs="Times New Roman"/>
          <w:sz w:val="24"/>
          <w:szCs w:val="24"/>
        </w:rPr>
        <w:t xml:space="preserve"> изменений.</w:t>
      </w:r>
      <w:r w:rsidR="00350059">
        <w:rPr>
          <w:rFonts w:ascii="Times New Roman" w:hAnsi="Times New Roman" w:cs="Times New Roman"/>
          <w:sz w:val="24"/>
          <w:szCs w:val="24"/>
        </w:rPr>
        <w:t xml:space="preserve"> </w:t>
      </w:r>
      <w:r w:rsidRPr="00982F53">
        <w:rPr>
          <w:rFonts w:ascii="Times New Roman" w:hAnsi="Times New Roman" w:cs="Times New Roman"/>
          <w:sz w:val="24"/>
          <w:szCs w:val="24"/>
        </w:rPr>
        <w:t>Планирование собственной деятельности и/или деятельности группы работников исходя из поставленных задач.</w:t>
      </w:r>
      <w:r w:rsidR="00350059">
        <w:rPr>
          <w:rFonts w:ascii="Times New Roman" w:hAnsi="Times New Roman" w:cs="Times New Roman"/>
          <w:sz w:val="24"/>
          <w:szCs w:val="24"/>
        </w:rPr>
        <w:t xml:space="preserve"> </w:t>
      </w:r>
      <w:r w:rsidRPr="00982F53">
        <w:rPr>
          <w:rFonts w:ascii="Times New Roman" w:hAnsi="Times New Roman" w:cs="Times New Roman"/>
          <w:sz w:val="24"/>
          <w:szCs w:val="24"/>
        </w:rPr>
        <w:t xml:space="preserve">Ответственность за решение поставленных задач или результат деятельности группы работников. </w:t>
      </w:r>
    </w:p>
    <w:p w:rsidR="00350059" w:rsidRPr="00982F53" w:rsidRDefault="00350059" w:rsidP="00350059">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Pr>
          <w:rFonts w:ascii="Times New Roman" w:hAnsi="Times New Roman" w:cs="Times New Roman"/>
          <w:sz w:val="24"/>
          <w:szCs w:val="24"/>
        </w:rPr>
        <w:t xml:space="preserve"> в объеме </w:t>
      </w:r>
      <w:r>
        <w:rPr>
          <w:rFonts w:ascii="Times New Roman" w:hAnsi="Times New Roman"/>
          <w:sz w:val="24"/>
          <w:szCs w:val="24"/>
        </w:rPr>
        <w:t>программ профессиональной подготовки по профессиям рабочих</w:t>
      </w:r>
      <w:r w:rsidRPr="00982F53">
        <w:rPr>
          <w:rFonts w:ascii="Times New Roman" w:hAnsi="Times New Roman" w:cs="Times New Roman"/>
          <w:sz w:val="24"/>
          <w:szCs w:val="24"/>
        </w:rPr>
        <w:t>, 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p>
    <w:p w:rsidR="009B5F50" w:rsidRDefault="00350059" w:rsidP="00350059">
      <w:pPr>
        <w:spacing w:after="0"/>
        <w:ind w:right="-57" w:firstLine="567"/>
        <w:jc w:val="both"/>
        <w:rPr>
          <w:rFonts w:ascii="Times New Roman" w:hAnsi="Times New Roman" w:cs="Times New Roman"/>
          <w:iCs/>
          <w:sz w:val="24"/>
        </w:rPr>
      </w:pPr>
      <w:r w:rsidRPr="00982F53">
        <w:rPr>
          <w:rFonts w:ascii="Times New Roman" w:hAnsi="Times New Roman" w:cs="Times New Roman"/>
          <w:sz w:val="24"/>
          <w:szCs w:val="24"/>
        </w:rPr>
        <w:t>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(до одного года) и стаж работы в данной сфере деятельности. Дополнительные профессиональные программы. Практический опыт.</w:t>
      </w:r>
    </w:p>
    <w:p w:rsidR="009B5F50" w:rsidRDefault="00350059" w:rsidP="00F64012">
      <w:pPr>
        <w:spacing w:after="0"/>
        <w:ind w:right="-57" w:firstLine="567"/>
        <w:jc w:val="both"/>
        <w:rPr>
          <w:rFonts w:ascii="Times New Roman" w:hAnsi="Times New Roman" w:cs="Times New Roman"/>
          <w:iCs/>
          <w:sz w:val="24"/>
        </w:rPr>
      </w:pPr>
      <w:r w:rsidRPr="00982F53">
        <w:rPr>
          <w:rFonts w:ascii="Times New Roman" w:hAnsi="Times New Roman" w:cs="Times New Roman"/>
          <w:sz w:val="24"/>
          <w:szCs w:val="24"/>
        </w:rPr>
        <w:t>Обобщенная трудовая функция «</w:t>
      </w:r>
      <w:r w:rsidR="004C641E">
        <w:rPr>
          <w:rFonts w:ascii="Times New Roman" w:eastAsia="Times New Roman" w:hAnsi="Times New Roman" w:cs="Times New Roman"/>
          <w:sz w:val="24"/>
          <w:szCs w:val="24"/>
          <w:lang w:eastAsia="ru-RU"/>
        </w:rPr>
        <w:t>Выполнение плотницких работ по у</w:t>
      </w:r>
      <w:r w:rsidR="004C641E">
        <w:rPr>
          <w:rFonts w:ascii="Times New Roman" w:hAnsi="Times New Roman"/>
          <w:noProof/>
          <w:sz w:val="24"/>
          <w:szCs w:val="24"/>
        </w:rPr>
        <w:t>стройству деревянных конструкций  и отделке внутренних элементов зданий</w:t>
      </w:r>
      <w:r w:rsidRPr="00982F53">
        <w:rPr>
          <w:rFonts w:ascii="Times New Roman" w:hAnsi="Times New Roman" w:cs="Times New Roman"/>
          <w:sz w:val="24"/>
          <w:szCs w:val="24"/>
        </w:rPr>
        <w:t>»</w:t>
      </w:r>
      <w:r>
        <w:rPr>
          <w:rFonts w:ascii="Times New Roman" w:hAnsi="Times New Roman" w:cs="Times New Roman"/>
          <w:sz w:val="24"/>
          <w:szCs w:val="24"/>
        </w:rPr>
        <w:t xml:space="preserve"> содержит четыре трудовые функции:</w:t>
      </w:r>
    </w:p>
    <w:p w:rsidR="009B5F50" w:rsidRDefault="00350059" w:rsidP="00F64012">
      <w:pPr>
        <w:spacing w:after="0"/>
        <w:ind w:right="-57" w:firstLine="567"/>
        <w:jc w:val="both"/>
        <w:rPr>
          <w:rFonts w:ascii="Times New Roman" w:hAnsi="Times New Roman" w:cs="Times New Roman"/>
          <w:sz w:val="24"/>
          <w:szCs w:val="24"/>
        </w:rPr>
      </w:pPr>
      <w:r>
        <w:rPr>
          <w:rFonts w:ascii="Times New Roman" w:hAnsi="Times New Roman" w:cs="Times New Roman"/>
          <w:sz w:val="24"/>
          <w:szCs w:val="24"/>
        </w:rPr>
        <w:t>С</w:t>
      </w:r>
      <w:r w:rsidRPr="00982F53">
        <w:rPr>
          <w:rFonts w:ascii="Times New Roman" w:hAnsi="Times New Roman" w:cs="Times New Roman"/>
          <w:sz w:val="24"/>
          <w:szCs w:val="24"/>
        </w:rPr>
        <w:t>/01.</w:t>
      </w:r>
      <w:r>
        <w:rPr>
          <w:rFonts w:ascii="Times New Roman" w:hAnsi="Times New Roman" w:cs="Times New Roman"/>
          <w:sz w:val="24"/>
          <w:szCs w:val="24"/>
        </w:rPr>
        <w:t xml:space="preserve">4 </w:t>
      </w:r>
      <w:r>
        <w:rPr>
          <w:rFonts w:ascii="Times New Roman" w:hAnsi="Times New Roman"/>
          <w:sz w:val="24"/>
          <w:szCs w:val="24"/>
        </w:rPr>
        <w:t>Установка стропил;</w:t>
      </w:r>
    </w:p>
    <w:p w:rsidR="00350059" w:rsidRDefault="00350059" w:rsidP="00350059">
      <w:pPr>
        <w:spacing w:after="0"/>
        <w:ind w:right="-57" w:firstLine="567"/>
        <w:jc w:val="both"/>
        <w:rPr>
          <w:rFonts w:ascii="Times New Roman" w:hAnsi="Times New Roman" w:cs="Times New Roman"/>
          <w:iCs/>
          <w:sz w:val="24"/>
        </w:rPr>
      </w:pPr>
      <w:r>
        <w:rPr>
          <w:rFonts w:ascii="Times New Roman" w:hAnsi="Times New Roman" w:cs="Times New Roman"/>
          <w:sz w:val="24"/>
          <w:szCs w:val="24"/>
        </w:rPr>
        <w:t>С/02</w:t>
      </w:r>
      <w:r w:rsidRPr="00982F53">
        <w:rPr>
          <w:rFonts w:ascii="Times New Roman" w:hAnsi="Times New Roman" w:cs="Times New Roman"/>
          <w:sz w:val="24"/>
          <w:szCs w:val="24"/>
        </w:rPr>
        <w:t>.</w:t>
      </w:r>
      <w:r>
        <w:rPr>
          <w:rFonts w:ascii="Times New Roman" w:hAnsi="Times New Roman" w:cs="Times New Roman"/>
          <w:sz w:val="24"/>
          <w:szCs w:val="24"/>
        </w:rPr>
        <w:t xml:space="preserve">4 </w:t>
      </w:r>
      <w:r>
        <w:rPr>
          <w:rFonts w:ascii="Times New Roman" w:hAnsi="Times New Roman"/>
          <w:sz w:val="24"/>
          <w:szCs w:val="24"/>
        </w:rPr>
        <w:t xml:space="preserve">Устройство </w:t>
      </w:r>
      <w:r w:rsidR="004C641E">
        <w:rPr>
          <w:rFonts w:ascii="Times New Roman" w:hAnsi="Times New Roman"/>
          <w:sz w:val="24"/>
          <w:szCs w:val="24"/>
        </w:rPr>
        <w:t xml:space="preserve">внутренних деревянных </w:t>
      </w:r>
      <w:r>
        <w:rPr>
          <w:rFonts w:ascii="Times New Roman" w:hAnsi="Times New Roman"/>
          <w:sz w:val="24"/>
          <w:szCs w:val="24"/>
        </w:rPr>
        <w:t>перегородок;</w:t>
      </w:r>
    </w:p>
    <w:p w:rsidR="00350059" w:rsidRDefault="00350059" w:rsidP="00350059">
      <w:pPr>
        <w:tabs>
          <w:tab w:val="left" w:pos="567"/>
        </w:tabs>
        <w:spacing w:after="0"/>
        <w:ind w:left="567" w:right="-57"/>
        <w:jc w:val="both"/>
        <w:rPr>
          <w:rFonts w:ascii="Times New Roman" w:hAnsi="Times New Roman" w:cs="Times New Roman"/>
          <w:iCs/>
          <w:sz w:val="24"/>
        </w:rPr>
      </w:pPr>
      <w:r>
        <w:rPr>
          <w:rFonts w:ascii="Times New Roman" w:hAnsi="Times New Roman" w:cs="Times New Roman"/>
          <w:sz w:val="24"/>
          <w:szCs w:val="24"/>
        </w:rPr>
        <w:t>С/03</w:t>
      </w:r>
      <w:r w:rsidRPr="00982F53">
        <w:rPr>
          <w:rFonts w:ascii="Times New Roman" w:hAnsi="Times New Roman" w:cs="Times New Roman"/>
          <w:sz w:val="24"/>
          <w:szCs w:val="24"/>
        </w:rPr>
        <w:t>.</w:t>
      </w:r>
      <w:r>
        <w:rPr>
          <w:rFonts w:ascii="Times New Roman" w:hAnsi="Times New Roman" w:cs="Times New Roman"/>
          <w:sz w:val="24"/>
          <w:szCs w:val="24"/>
        </w:rPr>
        <w:t xml:space="preserve">4 </w:t>
      </w:r>
      <w:r>
        <w:rPr>
          <w:rFonts w:ascii="Times New Roman" w:hAnsi="Times New Roman"/>
          <w:sz w:val="24"/>
          <w:szCs w:val="24"/>
        </w:rPr>
        <w:t xml:space="preserve">Устройство междуэтажных перекрытий, настилка полов и установка  плинтусов; </w:t>
      </w:r>
    </w:p>
    <w:p w:rsidR="00350059" w:rsidRDefault="00350059" w:rsidP="00350059">
      <w:pPr>
        <w:spacing w:after="0"/>
        <w:ind w:right="-57" w:firstLine="567"/>
        <w:jc w:val="both"/>
        <w:rPr>
          <w:rFonts w:ascii="Times New Roman" w:hAnsi="Times New Roman" w:cs="Times New Roman"/>
          <w:iCs/>
          <w:sz w:val="24"/>
        </w:rPr>
      </w:pPr>
      <w:r>
        <w:rPr>
          <w:rFonts w:ascii="Times New Roman" w:hAnsi="Times New Roman" w:cs="Times New Roman"/>
          <w:sz w:val="24"/>
          <w:szCs w:val="24"/>
        </w:rPr>
        <w:t>С/04</w:t>
      </w:r>
      <w:r w:rsidRPr="00982F53">
        <w:rPr>
          <w:rFonts w:ascii="Times New Roman" w:hAnsi="Times New Roman" w:cs="Times New Roman"/>
          <w:sz w:val="24"/>
          <w:szCs w:val="24"/>
        </w:rPr>
        <w:t>.</w:t>
      </w:r>
      <w:r>
        <w:rPr>
          <w:rFonts w:ascii="Times New Roman" w:hAnsi="Times New Roman" w:cs="Times New Roman"/>
          <w:sz w:val="24"/>
          <w:szCs w:val="24"/>
        </w:rPr>
        <w:t xml:space="preserve">4 </w:t>
      </w:r>
      <w:r>
        <w:rPr>
          <w:rFonts w:ascii="Times New Roman" w:hAnsi="Times New Roman"/>
          <w:sz w:val="24"/>
          <w:szCs w:val="24"/>
        </w:rPr>
        <w:t xml:space="preserve">Установка </w:t>
      </w:r>
      <w:r w:rsidR="004C641E">
        <w:rPr>
          <w:rFonts w:ascii="Times New Roman" w:hAnsi="Times New Roman"/>
          <w:sz w:val="24"/>
          <w:szCs w:val="24"/>
        </w:rPr>
        <w:t xml:space="preserve">деревянных </w:t>
      </w:r>
      <w:r>
        <w:rPr>
          <w:rFonts w:ascii="Times New Roman" w:hAnsi="Times New Roman"/>
          <w:sz w:val="24"/>
          <w:szCs w:val="24"/>
        </w:rPr>
        <w:t>оконных</w:t>
      </w:r>
      <w:r w:rsidR="004C641E">
        <w:rPr>
          <w:rFonts w:ascii="Times New Roman" w:hAnsi="Times New Roman"/>
          <w:sz w:val="24"/>
          <w:szCs w:val="24"/>
        </w:rPr>
        <w:t xml:space="preserve"> и</w:t>
      </w:r>
      <w:r>
        <w:rPr>
          <w:rFonts w:ascii="Times New Roman" w:hAnsi="Times New Roman"/>
          <w:sz w:val="24"/>
          <w:szCs w:val="24"/>
        </w:rPr>
        <w:t xml:space="preserve"> дверных блоков.</w:t>
      </w:r>
    </w:p>
    <w:p w:rsidR="00350059" w:rsidRPr="00982F53" w:rsidRDefault="00350059" w:rsidP="00350059">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Pr="00D02CCE">
        <w:rPr>
          <w:rFonts w:ascii="Times New Roman" w:hAnsi="Times New Roman"/>
          <w:sz w:val="24"/>
          <w:szCs w:val="24"/>
        </w:rPr>
        <w:t>Выполнение</w:t>
      </w:r>
      <w:r>
        <w:rPr>
          <w:rFonts w:ascii="Times New Roman" w:hAnsi="Times New Roman"/>
          <w:sz w:val="24"/>
          <w:szCs w:val="24"/>
        </w:rPr>
        <w:t xml:space="preserve"> столярных работ </w:t>
      </w:r>
      <w:r w:rsidR="004C641E">
        <w:rPr>
          <w:rFonts w:ascii="Times New Roman" w:hAnsi="Times New Roman"/>
          <w:sz w:val="24"/>
          <w:szCs w:val="24"/>
        </w:rPr>
        <w:t>в</w:t>
      </w:r>
      <w:r>
        <w:rPr>
          <w:rFonts w:ascii="Times New Roman" w:hAnsi="Times New Roman"/>
          <w:sz w:val="24"/>
          <w:szCs w:val="24"/>
        </w:rPr>
        <w:t xml:space="preserve"> здани</w:t>
      </w:r>
      <w:r w:rsidR="004C641E">
        <w:rPr>
          <w:rFonts w:ascii="Times New Roman" w:hAnsi="Times New Roman"/>
          <w:sz w:val="24"/>
          <w:szCs w:val="24"/>
        </w:rPr>
        <w:t>ях</w:t>
      </w:r>
      <w:r w:rsidRPr="00982F53">
        <w:rPr>
          <w:rFonts w:ascii="Times New Roman" w:hAnsi="Times New Roman" w:cs="Times New Roman"/>
          <w:sz w:val="24"/>
          <w:szCs w:val="24"/>
        </w:rPr>
        <w:t xml:space="preserve">» отнесена к </w:t>
      </w:r>
      <w:r w:rsidR="004C641E">
        <w:rPr>
          <w:rFonts w:ascii="Times New Roman" w:hAnsi="Times New Roman" w:cs="Times New Roman"/>
          <w:sz w:val="24"/>
          <w:szCs w:val="24"/>
        </w:rPr>
        <w:t>4</w:t>
      </w:r>
      <w:r w:rsidRPr="00982F53">
        <w:rPr>
          <w:rFonts w:ascii="Times New Roman" w:hAnsi="Times New Roman" w:cs="Times New Roman"/>
          <w:sz w:val="24"/>
          <w:szCs w:val="24"/>
        </w:rPr>
        <w:t>-</w:t>
      </w:r>
      <w:r>
        <w:rPr>
          <w:rFonts w:ascii="Times New Roman" w:hAnsi="Times New Roman" w:cs="Times New Roman"/>
          <w:sz w:val="24"/>
          <w:szCs w:val="24"/>
        </w:rPr>
        <w:t>о</w:t>
      </w:r>
      <w:r w:rsidRPr="00982F53">
        <w:rPr>
          <w:rFonts w:ascii="Times New Roman" w:hAnsi="Times New Roman" w:cs="Times New Roman"/>
          <w:sz w:val="24"/>
          <w:szCs w:val="24"/>
        </w:rPr>
        <w:t xml:space="preserve">му </w:t>
      </w:r>
      <w:r>
        <w:rPr>
          <w:rFonts w:ascii="Times New Roman" w:hAnsi="Times New Roman" w:cs="Times New Roman"/>
          <w:sz w:val="24"/>
          <w:szCs w:val="24"/>
        </w:rPr>
        <w:t xml:space="preserve">уровню  </w:t>
      </w:r>
      <w:r w:rsidRPr="00982F53">
        <w:rPr>
          <w:rFonts w:ascii="Times New Roman" w:hAnsi="Times New Roman" w:cs="Times New Roman"/>
          <w:sz w:val="24"/>
          <w:szCs w:val="24"/>
        </w:rPr>
        <w:t xml:space="preserve"> квалификации, поскольку подразумевает соответствующий уровень полномочий и ответственности: деятельность под руководством с проявлением самостоятельности при решении практических задач, требующих анализа ситуац</w:t>
      </w:r>
      <w:proofErr w:type="gramStart"/>
      <w:r w:rsidRPr="00982F53">
        <w:rPr>
          <w:rFonts w:ascii="Times New Roman" w:hAnsi="Times New Roman" w:cs="Times New Roman"/>
          <w:sz w:val="24"/>
          <w:szCs w:val="24"/>
        </w:rPr>
        <w:t>ии и ее</w:t>
      </w:r>
      <w:proofErr w:type="gramEnd"/>
      <w:r w:rsidRPr="00982F53">
        <w:rPr>
          <w:rFonts w:ascii="Times New Roman" w:hAnsi="Times New Roman" w:cs="Times New Roman"/>
          <w:sz w:val="24"/>
          <w:szCs w:val="24"/>
        </w:rPr>
        <w:t xml:space="preserve"> изменений.</w:t>
      </w:r>
      <w:r>
        <w:rPr>
          <w:rFonts w:ascii="Times New Roman" w:hAnsi="Times New Roman" w:cs="Times New Roman"/>
          <w:sz w:val="24"/>
          <w:szCs w:val="24"/>
        </w:rPr>
        <w:t xml:space="preserve"> </w:t>
      </w:r>
      <w:r w:rsidRPr="00982F53">
        <w:rPr>
          <w:rFonts w:ascii="Times New Roman" w:hAnsi="Times New Roman" w:cs="Times New Roman"/>
          <w:sz w:val="24"/>
          <w:szCs w:val="24"/>
        </w:rPr>
        <w:t>Планирование собственной деятельности и/или деятельности группы работников исходя из поставленных задач.</w:t>
      </w:r>
      <w:r>
        <w:rPr>
          <w:rFonts w:ascii="Times New Roman" w:hAnsi="Times New Roman" w:cs="Times New Roman"/>
          <w:sz w:val="24"/>
          <w:szCs w:val="24"/>
        </w:rPr>
        <w:t xml:space="preserve"> </w:t>
      </w:r>
      <w:r w:rsidRPr="00982F53">
        <w:rPr>
          <w:rFonts w:ascii="Times New Roman" w:hAnsi="Times New Roman" w:cs="Times New Roman"/>
          <w:sz w:val="24"/>
          <w:szCs w:val="24"/>
        </w:rPr>
        <w:t xml:space="preserve">Ответственность за решение поставленных задач или результат деятельности группы работников. </w:t>
      </w:r>
    </w:p>
    <w:p w:rsidR="00350059" w:rsidRPr="00982F53" w:rsidRDefault="00350059" w:rsidP="00350059">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Pr>
          <w:rFonts w:ascii="Times New Roman" w:hAnsi="Times New Roman" w:cs="Times New Roman"/>
          <w:sz w:val="24"/>
          <w:szCs w:val="24"/>
        </w:rPr>
        <w:t xml:space="preserve"> в объеме </w:t>
      </w:r>
      <w:r>
        <w:rPr>
          <w:rFonts w:ascii="Times New Roman" w:hAnsi="Times New Roman"/>
          <w:sz w:val="24"/>
          <w:szCs w:val="24"/>
        </w:rPr>
        <w:t>программ профессиональной подготовки по профессиям рабочих</w:t>
      </w:r>
      <w:r w:rsidRPr="00982F53">
        <w:rPr>
          <w:rFonts w:ascii="Times New Roman" w:hAnsi="Times New Roman" w:cs="Times New Roman"/>
          <w:sz w:val="24"/>
          <w:szCs w:val="24"/>
        </w:rPr>
        <w:t>, 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p>
    <w:p w:rsidR="00350059" w:rsidRDefault="00350059" w:rsidP="00350059">
      <w:pPr>
        <w:spacing w:after="0"/>
        <w:ind w:right="-57" w:firstLine="567"/>
        <w:jc w:val="both"/>
        <w:rPr>
          <w:rFonts w:ascii="Times New Roman" w:hAnsi="Times New Roman" w:cs="Times New Roman"/>
          <w:iCs/>
          <w:sz w:val="24"/>
        </w:rPr>
      </w:pPr>
      <w:r w:rsidRPr="00982F53">
        <w:rPr>
          <w:rFonts w:ascii="Times New Roman" w:hAnsi="Times New Roman" w:cs="Times New Roman"/>
          <w:sz w:val="24"/>
          <w:szCs w:val="24"/>
        </w:rPr>
        <w:t>Основные программы профессионального обучения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 (до одного года) и стаж работы в данной сфере деятельности. Дополнительные профессиональные программы. Практический опыт.</w:t>
      </w:r>
    </w:p>
    <w:p w:rsidR="00350059" w:rsidRDefault="00350059" w:rsidP="00F64012">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Pr="00D02CCE">
        <w:rPr>
          <w:rFonts w:ascii="Times New Roman" w:hAnsi="Times New Roman"/>
          <w:sz w:val="24"/>
          <w:szCs w:val="24"/>
        </w:rPr>
        <w:t>Выполнение</w:t>
      </w:r>
      <w:r>
        <w:rPr>
          <w:rFonts w:ascii="Times New Roman" w:hAnsi="Times New Roman"/>
          <w:sz w:val="24"/>
          <w:szCs w:val="24"/>
        </w:rPr>
        <w:t xml:space="preserve"> столярных работ </w:t>
      </w:r>
      <w:r w:rsidR="004C641E">
        <w:rPr>
          <w:rFonts w:ascii="Times New Roman" w:hAnsi="Times New Roman"/>
          <w:sz w:val="24"/>
          <w:szCs w:val="24"/>
        </w:rPr>
        <w:t>в</w:t>
      </w:r>
      <w:r>
        <w:rPr>
          <w:rFonts w:ascii="Times New Roman" w:hAnsi="Times New Roman"/>
          <w:sz w:val="24"/>
          <w:szCs w:val="24"/>
        </w:rPr>
        <w:t xml:space="preserve"> здани</w:t>
      </w:r>
      <w:r w:rsidR="004C641E">
        <w:rPr>
          <w:rFonts w:ascii="Times New Roman" w:hAnsi="Times New Roman"/>
          <w:sz w:val="24"/>
          <w:szCs w:val="24"/>
        </w:rPr>
        <w:t>ях</w:t>
      </w:r>
      <w:r w:rsidRPr="00982F53">
        <w:rPr>
          <w:rFonts w:ascii="Times New Roman" w:hAnsi="Times New Roman" w:cs="Times New Roman"/>
          <w:sz w:val="24"/>
          <w:szCs w:val="24"/>
        </w:rPr>
        <w:t>»</w:t>
      </w:r>
      <w:r>
        <w:rPr>
          <w:rFonts w:ascii="Times New Roman" w:hAnsi="Times New Roman" w:cs="Times New Roman"/>
          <w:sz w:val="24"/>
          <w:szCs w:val="24"/>
        </w:rPr>
        <w:t xml:space="preserve"> содержит три трудовые функции:</w:t>
      </w:r>
    </w:p>
    <w:p w:rsidR="00350059" w:rsidRDefault="00350059" w:rsidP="00F64012">
      <w:pPr>
        <w:spacing w:after="0"/>
        <w:ind w:right="-57" w:firstLine="567"/>
        <w:jc w:val="both"/>
        <w:rPr>
          <w:rFonts w:ascii="Times New Roman" w:hAnsi="Times New Roman"/>
          <w:sz w:val="24"/>
          <w:szCs w:val="24"/>
        </w:rPr>
      </w:pPr>
      <w:r>
        <w:rPr>
          <w:rFonts w:ascii="Times New Roman" w:hAnsi="Times New Roman"/>
          <w:sz w:val="24"/>
          <w:szCs w:val="24"/>
          <w:lang w:val="en-US"/>
        </w:rPr>
        <w:t>D</w:t>
      </w:r>
      <w:r w:rsidRPr="00712136">
        <w:rPr>
          <w:rFonts w:ascii="Times New Roman" w:hAnsi="Times New Roman"/>
          <w:sz w:val="24"/>
          <w:szCs w:val="24"/>
        </w:rPr>
        <w:t>/0</w:t>
      </w:r>
      <w:r w:rsidRPr="00350059">
        <w:rPr>
          <w:rFonts w:ascii="Times New Roman" w:hAnsi="Times New Roman"/>
          <w:sz w:val="24"/>
          <w:szCs w:val="24"/>
        </w:rPr>
        <w:t>1</w:t>
      </w:r>
      <w:r w:rsidRPr="00712136">
        <w:rPr>
          <w:rFonts w:ascii="Times New Roman" w:hAnsi="Times New Roman"/>
          <w:sz w:val="24"/>
          <w:szCs w:val="24"/>
        </w:rPr>
        <w:t>.</w:t>
      </w:r>
      <w:r w:rsidR="004C641E">
        <w:rPr>
          <w:rFonts w:ascii="Times New Roman" w:hAnsi="Times New Roman"/>
          <w:sz w:val="24"/>
          <w:szCs w:val="24"/>
        </w:rPr>
        <w:t>4</w:t>
      </w:r>
      <w:r>
        <w:rPr>
          <w:rFonts w:ascii="Times New Roman" w:hAnsi="Times New Roman"/>
          <w:sz w:val="24"/>
          <w:szCs w:val="24"/>
        </w:rPr>
        <w:t xml:space="preserve"> Устройство </w:t>
      </w:r>
      <w:proofErr w:type="gramStart"/>
      <w:r w:rsidR="004C641E">
        <w:rPr>
          <w:rFonts w:ascii="Times New Roman" w:hAnsi="Times New Roman"/>
          <w:sz w:val="24"/>
          <w:szCs w:val="24"/>
        </w:rPr>
        <w:t xml:space="preserve">деревянных </w:t>
      </w:r>
      <w:r>
        <w:rPr>
          <w:rFonts w:ascii="Times New Roman" w:hAnsi="Times New Roman"/>
          <w:sz w:val="24"/>
          <w:szCs w:val="24"/>
        </w:rPr>
        <w:t xml:space="preserve"> внутренних</w:t>
      </w:r>
      <w:proofErr w:type="gramEnd"/>
      <w:r>
        <w:rPr>
          <w:rFonts w:ascii="Times New Roman" w:hAnsi="Times New Roman"/>
          <w:sz w:val="24"/>
          <w:szCs w:val="24"/>
        </w:rPr>
        <w:t xml:space="preserve"> лестниц;</w:t>
      </w:r>
    </w:p>
    <w:p w:rsidR="00350059" w:rsidRDefault="00350059" w:rsidP="00350059">
      <w:pPr>
        <w:spacing w:after="0"/>
        <w:ind w:left="567" w:right="-57"/>
        <w:jc w:val="both"/>
        <w:rPr>
          <w:rFonts w:ascii="Times New Roman" w:hAnsi="Times New Roman"/>
          <w:sz w:val="24"/>
          <w:szCs w:val="24"/>
        </w:rPr>
      </w:pPr>
      <w:r>
        <w:rPr>
          <w:rFonts w:ascii="Times New Roman" w:hAnsi="Times New Roman"/>
          <w:sz w:val="24"/>
          <w:szCs w:val="24"/>
          <w:lang w:val="en-US"/>
        </w:rPr>
        <w:t>D</w:t>
      </w:r>
      <w:r w:rsidRPr="00712136">
        <w:rPr>
          <w:rFonts w:ascii="Times New Roman" w:hAnsi="Times New Roman"/>
          <w:sz w:val="24"/>
          <w:szCs w:val="24"/>
        </w:rPr>
        <w:t>/0</w:t>
      </w:r>
      <w:r>
        <w:rPr>
          <w:rFonts w:ascii="Times New Roman" w:hAnsi="Times New Roman"/>
          <w:sz w:val="24"/>
          <w:szCs w:val="24"/>
        </w:rPr>
        <w:t>2</w:t>
      </w:r>
      <w:r w:rsidRPr="00712136">
        <w:rPr>
          <w:rFonts w:ascii="Times New Roman" w:hAnsi="Times New Roman"/>
          <w:sz w:val="24"/>
          <w:szCs w:val="24"/>
        </w:rPr>
        <w:t>.</w:t>
      </w:r>
      <w:r w:rsidR="004C641E">
        <w:rPr>
          <w:rFonts w:ascii="Times New Roman" w:hAnsi="Times New Roman"/>
          <w:sz w:val="24"/>
          <w:szCs w:val="24"/>
        </w:rPr>
        <w:t>4</w:t>
      </w:r>
      <w:r>
        <w:rPr>
          <w:rFonts w:ascii="Times New Roman" w:hAnsi="Times New Roman"/>
          <w:sz w:val="24"/>
          <w:szCs w:val="24"/>
        </w:rPr>
        <w:t xml:space="preserve"> Установка сложных фигурных и лекальных столярных изделий</w:t>
      </w:r>
      <w:r w:rsidR="004C641E">
        <w:rPr>
          <w:rFonts w:ascii="Times New Roman" w:hAnsi="Times New Roman"/>
          <w:sz w:val="24"/>
          <w:szCs w:val="24"/>
        </w:rPr>
        <w:t xml:space="preserve"> заводского изготовления</w:t>
      </w:r>
      <w:r>
        <w:rPr>
          <w:rFonts w:ascii="Times New Roman" w:hAnsi="Times New Roman"/>
          <w:sz w:val="24"/>
          <w:szCs w:val="24"/>
        </w:rPr>
        <w:t xml:space="preserve">; </w:t>
      </w:r>
    </w:p>
    <w:p w:rsidR="00350059" w:rsidRPr="00350059" w:rsidRDefault="00350059" w:rsidP="00823459">
      <w:pPr>
        <w:spacing w:after="0"/>
        <w:ind w:left="567" w:right="-57"/>
        <w:jc w:val="both"/>
        <w:rPr>
          <w:rFonts w:ascii="Times New Roman" w:hAnsi="Times New Roman" w:cs="Times New Roman"/>
          <w:iCs/>
          <w:sz w:val="24"/>
        </w:rPr>
      </w:pPr>
      <w:r>
        <w:rPr>
          <w:rFonts w:ascii="Times New Roman" w:hAnsi="Times New Roman"/>
          <w:sz w:val="24"/>
          <w:szCs w:val="24"/>
          <w:lang w:val="en-US"/>
        </w:rPr>
        <w:t>D</w:t>
      </w:r>
      <w:r w:rsidRPr="00712136">
        <w:rPr>
          <w:rFonts w:ascii="Times New Roman" w:hAnsi="Times New Roman"/>
          <w:sz w:val="24"/>
          <w:szCs w:val="24"/>
        </w:rPr>
        <w:t>/0</w:t>
      </w:r>
      <w:r>
        <w:rPr>
          <w:rFonts w:ascii="Times New Roman" w:hAnsi="Times New Roman"/>
          <w:sz w:val="24"/>
          <w:szCs w:val="24"/>
        </w:rPr>
        <w:t>3</w:t>
      </w:r>
      <w:r w:rsidRPr="00712136">
        <w:rPr>
          <w:rFonts w:ascii="Times New Roman" w:hAnsi="Times New Roman"/>
          <w:sz w:val="24"/>
          <w:szCs w:val="24"/>
        </w:rPr>
        <w:t>.</w:t>
      </w:r>
      <w:r w:rsidR="004C641E">
        <w:rPr>
          <w:rFonts w:ascii="Times New Roman" w:hAnsi="Times New Roman"/>
          <w:sz w:val="24"/>
          <w:szCs w:val="24"/>
        </w:rPr>
        <w:t>4</w:t>
      </w:r>
      <w:r>
        <w:rPr>
          <w:rFonts w:ascii="Times New Roman" w:hAnsi="Times New Roman"/>
          <w:sz w:val="24"/>
          <w:szCs w:val="24"/>
        </w:rPr>
        <w:t xml:space="preserve"> </w:t>
      </w:r>
      <w:proofErr w:type="gramStart"/>
      <w:r>
        <w:rPr>
          <w:rFonts w:ascii="Times New Roman" w:hAnsi="Times New Roman"/>
          <w:sz w:val="24"/>
          <w:szCs w:val="24"/>
        </w:rPr>
        <w:t>Сборка  элементов</w:t>
      </w:r>
      <w:proofErr w:type="gramEnd"/>
      <w:r>
        <w:rPr>
          <w:rFonts w:ascii="Times New Roman" w:hAnsi="Times New Roman"/>
          <w:sz w:val="24"/>
          <w:szCs w:val="24"/>
        </w:rPr>
        <w:t xml:space="preserve"> встроенной мебели (шкафов и антресолей) в зданиях</w:t>
      </w:r>
      <w:r w:rsidR="001B45F4">
        <w:rPr>
          <w:rFonts w:ascii="Times New Roman" w:hAnsi="Times New Roman"/>
          <w:sz w:val="24"/>
          <w:szCs w:val="24"/>
        </w:rPr>
        <w:t>.</w:t>
      </w:r>
    </w:p>
    <w:p w:rsidR="009B5F50" w:rsidRDefault="009B5F50" w:rsidP="00F64012">
      <w:pPr>
        <w:spacing w:after="0"/>
        <w:ind w:right="-57" w:firstLine="567"/>
        <w:jc w:val="both"/>
        <w:rPr>
          <w:rFonts w:ascii="Times New Roman" w:hAnsi="Times New Roman" w:cs="Times New Roman"/>
          <w:iCs/>
          <w:sz w:val="24"/>
        </w:rPr>
      </w:pPr>
    </w:p>
    <w:p w:rsidR="009B5F50" w:rsidRDefault="009B5F50" w:rsidP="00F64012">
      <w:pPr>
        <w:spacing w:after="0"/>
        <w:ind w:right="-57" w:firstLine="567"/>
        <w:jc w:val="both"/>
        <w:rPr>
          <w:rFonts w:ascii="Times New Roman" w:hAnsi="Times New Roman" w:cs="Times New Roman"/>
          <w:iCs/>
          <w:sz w:val="24"/>
        </w:rPr>
      </w:pPr>
    </w:p>
    <w:p w:rsidR="009B5F50" w:rsidRPr="00982F53" w:rsidRDefault="009B5F50" w:rsidP="00F64012">
      <w:pPr>
        <w:spacing w:after="0"/>
        <w:ind w:right="-57" w:firstLine="567"/>
        <w:jc w:val="both"/>
        <w:rPr>
          <w:rFonts w:ascii="Times New Roman" w:hAnsi="Times New Roman" w:cs="Times New Roman"/>
          <w:iCs/>
          <w:sz w:val="24"/>
        </w:rPr>
      </w:pPr>
    </w:p>
    <w:tbl>
      <w:tblPr>
        <w:tblW w:w="4945" w:type="pct"/>
        <w:tblBorders>
          <w:top w:val="single" w:sz="4" w:space="0" w:color="auto"/>
          <w:bottom w:val="single" w:sz="4" w:space="0" w:color="auto"/>
          <w:insideH w:val="single" w:sz="4" w:space="0" w:color="auto"/>
          <w:insideV w:val="single" w:sz="4" w:space="0" w:color="auto"/>
        </w:tblBorders>
        <w:tblLayout w:type="fixed"/>
        <w:tblLook w:val="00A0"/>
      </w:tblPr>
      <w:tblGrid>
        <w:gridCol w:w="802"/>
        <w:gridCol w:w="1967"/>
        <w:gridCol w:w="1168"/>
        <w:gridCol w:w="3260"/>
        <w:gridCol w:w="992"/>
        <w:gridCol w:w="1276"/>
      </w:tblGrid>
      <w:tr w:rsidR="00763FBF" w:rsidRPr="00AF6F27" w:rsidTr="00823459">
        <w:trPr>
          <w:trHeight w:val="723"/>
        </w:trPr>
        <w:tc>
          <w:tcPr>
            <w:tcW w:w="5000" w:type="pct"/>
            <w:gridSpan w:val="6"/>
            <w:tcBorders>
              <w:top w:val="nil"/>
              <w:left w:val="nil"/>
              <w:bottom w:val="nil"/>
              <w:right w:val="nil"/>
            </w:tcBorders>
            <w:vAlign w:val="center"/>
          </w:tcPr>
          <w:p w:rsidR="00763FBF" w:rsidRPr="00704532" w:rsidRDefault="00763FBF" w:rsidP="00763FBF">
            <w:pPr>
              <w:pStyle w:val="12"/>
              <w:tabs>
                <w:tab w:val="left" w:pos="567"/>
              </w:tabs>
              <w:spacing w:after="0" w:line="240" w:lineRule="auto"/>
              <w:ind w:left="0" w:firstLine="709"/>
              <w:jc w:val="right"/>
              <w:rPr>
                <w:rFonts w:ascii="Times New Roman" w:hAnsi="Times New Roman"/>
                <w:b/>
              </w:rPr>
            </w:pPr>
            <w:r w:rsidRPr="00AF6F27">
              <w:rPr>
                <w:rFonts w:ascii="Times New Roman" w:hAnsi="Times New Roman"/>
                <w:b/>
                <w:sz w:val="28"/>
              </w:rPr>
              <w:br w:type="page"/>
            </w:r>
            <w:r w:rsidRPr="00704532">
              <w:rPr>
                <w:rFonts w:ascii="Times New Roman" w:hAnsi="Times New Roman"/>
                <w:b/>
              </w:rPr>
              <w:t>Таблица  1</w:t>
            </w:r>
          </w:p>
          <w:p w:rsidR="00763FBF" w:rsidRDefault="00763FBF" w:rsidP="00763FBF">
            <w:pPr>
              <w:spacing w:after="0"/>
              <w:ind w:left="567"/>
              <w:contextualSpacing/>
              <w:jc w:val="center"/>
              <w:rPr>
                <w:rFonts w:ascii="Times New Roman" w:hAnsi="Times New Roman"/>
                <w:b/>
                <w:sz w:val="28"/>
              </w:rPr>
            </w:pPr>
            <w:r w:rsidRPr="00134905">
              <w:rPr>
                <w:rFonts w:ascii="Times New Roman" w:hAnsi="Times New Roman"/>
                <w:b/>
                <w:sz w:val="28"/>
                <w:szCs w:val="28"/>
              </w:rPr>
              <w:t xml:space="preserve"> Описание</w:t>
            </w:r>
            <w:r w:rsidRPr="00134905">
              <w:rPr>
                <w:rFonts w:ascii="Times New Roman" w:hAnsi="Times New Roman"/>
                <w:b/>
                <w:sz w:val="28"/>
              </w:rPr>
              <w:t xml:space="preserve"> трудовых функций, входящих </w:t>
            </w:r>
            <w:proofErr w:type="gramStart"/>
            <w:r w:rsidRPr="00134905">
              <w:rPr>
                <w:rFonts w:ascii="Times New Roman" w:hAnsi="Times New Roman"/>
                <w:b/>
                <w:sz w:val="28"/>
              </w:rPr>
              <w:t>в</w:t>
            </w:r>
            <w:proofErr w:type="gramEnd"/>
          </w:p>
          <w:p w:rsidR="00763FBF" w:rsidRPr="00AF6F27" w:rsidRDefault="00763FBF" w:rsidP="00763FBF">
            <w:pPr>
              <w:spacing w:after="0"/>
              <w:ind w:left="567"/>
              <w:contextualSpacing/>
              <w:jc w:val="center"/>
              <w:rPr>
                <w:rFonts w:ascii="Times New Roman" w:eastAsia="Times New Roman" w:hAnsi="Times New Roman"/>
                <w:b/>
                <w:sz w:val="28"/>
                <w:lang w:eastAsia="ru-RU"/>
              </w:rPr>
            </w:pPr>
            <w:r w:rsidRPr="00134905">
              <w:rPr>
                <w:rFonts w:ascii="Times New Roman" w:hAnsi="Times New Roman"/>
                <w:b/>
                <w:sz w:val="28"/>
              </w:rPr>
              <w:t xml:space="preserve">профессиональный стандарт  </w:t>
            </w:r>
          </w:p>
        </w:tc>
      </w:tr>
      <w:tr w:rsidR="00763FBF" w:rsidRPr="00AF6F27" w:rsidTr="00823459">
        <w:tblPrEx>
          <w:tblBorders>
            <w:left w:val="single" w:sz="4" w:space="0" w:color="auto"/>
            <w:right w:val="single" w:sz="4" w:space="0" w:color="auto"/>
          </w:tblBorders>
        </w:tblPrEx>
        <w:tc>
          <w:tcPr>
            <w:tcW w:w="2080" w:type="pct"/>
            <w:gridSpan w:val="3"/>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Обобщенные трудовые функции</w:t>
            </w:r>
          </w:p>
        </w:tc>
        <w:tc>
          <w:tcPr>
            <w:tcW w:w="2920" w:type="pct"/>
            <w:gridSpan w:val="3"/>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Трудовые функции</w:t>
            </w:r>
          </w:p>
        </w:tc>
      </w:tr>
      <w:tr w:rsidR="00763FBF" w:rsidRPr="00AF6F27" w:rsidTr="00823459">
        <w:tblPrEx>
          <w:tblBorders>
            <w:left w:val="single" w:sz="4" w:space="0" w:color="auto"/>
            <w:right w:val="single" w:sz="4" w:space="0" w:color="auto"/>
          </w:tblBorders>
        </w:tblPrEx>
        <w:trPr>
          <w:trHeight w:val="1"/>
        </w:trPr>
        <w:tc>
          <w:tcPr>
            <w:tcW w:w="42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код</w:t>
            </w:r>
          </w:p>
        </w:tc>
        <w:tc>
          <w:tcPr>
            <w:tcW w:w="1039"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наименование</w:t>
            </w:r>
          </w:p>
        </w:tc>
        <w:tc>
          <w:tcPr>
            <w:tcW w:w="617"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уровень квалификации</w:t>
            </w:r>
          </w:p>
        </w:tc>
        <w:tc>
          <w:tcPr>
            <w:tcW w:w="1722"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наименование</w:t>
            </w:r>
          </w:p>
        </w:tc>
        <w:tc>
          <w:tcPr>
            <w:tcW w:w="52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код</w:t>
            </w:r>
          </w:p>
        </w:tc>
        <w:tc>
          <w:tcPr>
            <w:tcW w:w="67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уровень (подуровень) квалификации</w:t>
            </w:r>
          </w:p>
        </w:tc>
      </w:tr>
      <w:tr w:rsidR="00763FBF" w:rsidRPr="00AF6F27" w:rsidTr="00823459">
        <w:tblPrEx>
          <w:tblBorders>
            <w:left w:val="single" w:sz="4" w:space="0" w:color="auto"/>
            <w:right w:val="single" w:sz="4" w:space="0" w:color="auto"/>
          </w:tblBorders>
        </w:tblPrEx>
        <w:trPr>
          <w:trHeight w:val="826"/>
        </w:trPr>
        <w:tc>
          <w:tcPr>
            <w:tcW w:w="424" w:type="pct"/>
            <w:vMerge w:val="restart"/>
            <w:tcBorders>
              <w:top w:val="single" w:sz="4" w:space="0" w:color="808080"/>
              <w:left w:val="single" w:sz="4" w:space="0" w:color="808080"/>
              <w:bottom w:val="single" w:sz="4" w:space="0" w:color="808080"/>
              <w:right w:val="single" w:sz="4" w:space="0" w:color="808080"/>
            </w:tcBorders>
          </w:tcPr>
          <w:p w:rsidR="00763FBF" w:rsidRPr="00AF6F27" w:rsidRDefault="00763FBF" w:rsidP="007B59AF">
            <w:pPr>
              <w:spacing w:after="0" w:line="240" w:lineRule="auto"/>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А</w:t>
            </w:r>
          </w:p>
        </w:tc>
        <w:tc>
          <w:tcPr>
            <w:tcW w:w="1039" w:type="pct"/>
            <w:vMerge w:val="restart"/>
            <w:tcBorders>
              <w:top w:val="single" w:sz="4" w:space="0" w:color="808080"/>
              <w:left w:val="single" w:sz="4" w:space="0" w:color="808080"/>
              <w:bottom w:val="single" w:sz="4" w:space="0" w:color="808080"/>
              <w:right w:val="single" w:sz="4" w:space="0" w:color="808080"/>
            </w:tcBorders>
          </w:tcPr>
          <w:p w:rsidR="004C641E" w:rsidRPr="00982F53" w:rsidRDefault="004C641E" w:rsidP="004C641E">
            <w:pPr>
              <w:spacing w:after="0"/>
              <w:ind w:right="-57"/>
              <w:rPr>
                <w:rFonts w:ascii="Times New Roman" w:hAnsi="Times New Roman" w:cs="Times New Roman"/>
                <w:sz w:val="24"/>
                <w:szCs w:val="24"/>
              </w:rPr>
            </w:pPr>
            <w:r>
              <w:rPr>
                <w:rFonts w:ascii="Times New Roman" w:hAnsi="Times New Roman"/>
                <w:noProof/>
                <w:sz w:val="24"/>
                <w:szCs w:val="24"/>
              </w:rPr>
              <w:t>Подготовка лесоматериалов для выполнения столярных и плотницких работ</w:t>
            </w:r>
            <w:r w:rsidRPr="00982F53">
              <w:rPr>
                <w:rFonts w:ascii="Times New Roman" w:hAnsi="Times New Roman" w:cs="Times New Roman"/>
                <w:sz w:val="24"/>
                <w:szCs w:val="24"/>
              </w:rPr>
              <w:t>.</w:t>
            </w:r>
          </w:p>
          <w:p w:rsidR="00763FBF" w:rsidRPr="00AF6F27" w:rsidRDefault="00763FBF" w:rsidP="004C641E">
            <w:pPr>
              <w:spacing w:after="0" w:line="240" w:lineRule="auto"/>
              <w:rPr>
                <w:rFonts w:ascii="Times New Roman" w:eastAsia="Times New Roman" w:hAnsi="Times New Roman"/>
                <w:sz w:val="24"/>
                <w:szCs w:val="24"/>
                <w:lang w:eastAsia="ru-RU"/>
              </w:rPr>
            </w:pPr>
          </w:p>
        </w:tc>
        <w:tc>
          <w:tcPr>
            <w:tcW w:w="617" w:type="pct"/>
            <w:vMerge w:val="restar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4C641E" w:rsidP="00823459">
            <w:pPr>
              <w:spacing w:after="0"/>
              <w:ind w:left="87" w:right="-57"/>
              <w:rPr>
                <w:rFonts w:ascii="Times New Roman" w:eastAsia="Times New Roman" w:hAnsi="Times New Roman"/>
                <w:sz w:val="24"/>
                <w:szCs w:val="24"/>
                <w:lang w:eastAsia="ru-RU"/>
              </w:rPr>
            </w:pPr>
            <w:r>
              <w:rPr>
                <w:rFonts w:ascii="Times New Roman" w:hAnsi="Times New Roman"/>
                <w:sz w:val="24"/>
                <w:szCs w:val="24"/>
              </w:rPr>
              <w:t>Складирование пиломатериалов и бревен, предназначенных для выполнения столярных и плотницких работ</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A/01.</w:t>
            </w:r>
            <w:r w:rsidR="00823459">
              <w:rPr>
                <w:rFonts w:ascii="Times New Roman" w:eastAsia="Times New Roman" w:hAnsi="Times New Roman"/>
                <w:sz w:val="24"/>
                <w:szCs w:val="24"/>
                <w:lang w:eastAsia="ru-RU"/>
              </w:rPr>
              <w:t>2</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763FBF" w:rsidRPr="00AF6F27" w:rsidTr="00823459">
        <w:tblPrEx>
          <w:tblBorders>
            <w:left w:val="single" w:sz="4" w:space="0" w:color="auto"/>
            <w:right w:val="single" w:sz="4" w:space="0" w:color="auto"/>
          </w:tblBorders>
        </w:tblPrEx>
        <w:trPr>
          <w:trHeight w:val="416"/>
        </w:trPr>
        <w:tc>
          <w:tcPr>
            <w:tcW w:w="424" w:type="pct"/>
            <w:vMerge/>
            <w:tcBorders>
              <w:top w:val="single" w:sz="4" w:space="0" w:color="808080"/>
              <w:left w:val="single" w:sz="4" w:space="0" w:color="808080"/>
              <w:bottom w:val="single" w:sz="4" w:space="0" w:color="808080"/>
              <w:right w:val="single" w:sz="4" w:space="0" w:color="808080"/>
            </w:tcBorders>
          </w:tcPr>
          <w:p w:rsidR="00763FBF" w:rsidRPr="00AF6F27" w:rsidRDefault="00763FBF" w:rsidP="007B59AF">
            <w:pPr>
              <w:spacing w:after="0" w:line="240" w:lineRule="auto"/>
              <w:rPr>
                <w:rFonts w:ascii="Times New Roman" w:eastAsia="Times New Roman" w:hAnsi="Times New Roman"/>
                <w:sz w:val="24"/>
                <w:szCs w:val="24"/>
                <w:lang w:eastAsia="ru-RU"/>
              </w:rPr>
            </w:pPr>
          </w:p>
        </w:tc>
        <w:tc>
          <w:tcPr>
            <w:tcW w:w="1039" w:type="pct"/>
            <w:vMerge/>
            <w:tcBorders>
              <w:top w:val="single" w:sz="4" w:space="0" w:color="808080"/>
              <w:left w:val="single" w:sz="4" w:space="0" w:color="808080"/>
              <w:bottom w:val="single" w:sz="4" w:space="0" w:color="808080"/>
              <w:right w:val="single" w:sz="4" w:space="0" w:color="808080"/>
            </w:tcBorders>
          </w:tcPr>
          <w:p w:rsidR="00763FBF" w:rsidRDefault="00763FBF" w:rsidP="007B59AF">
            <w:pPr>
              <w:spacing w:after="0" w:line="240" w:lineRule="auto"/>
              <w:jc w:val="both"/>
              <w:rPr>
                <w:rFonts w:ascii="Times New Roman" w:eastAsia="Times New Roman" w:hAnsi="Times New Roman"/>
                <w:sz w:val="24"/>
                <w:szCs w:val="24"/>
                <w:lang w:eastAsia="ru-RU"/>
              </w:rPr>
            </w:pPr>
          </w:p>
        </w:tc>
        <w:tc>
          <w:tcPr>
            <w:tcW w:w="617" w:type="pct"/>
            <w:vMerge/>
            <w:tcBorders>
              <w:top w:val="single" w:sz="4" w:space="0" w:color="808080"/>
              <w:left w:val="single" w:sz="4" w:space="0" w:color="808080"/>
              <w:bottom w:val="single" w:sz="4" w:space="0" w:color="808080"/>
              <w:right w:val="single" w:sz="4" w:space="0" w:color="808080"/>
            </w:tcBorders>
          </w:tcPr>
          <w:p w:rsidR="00763FBF" w:rsidRPr="00AF6F27" w:rsidRDefault="00763FBF" w:rsidP="007B59AF">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FA521D" w:rsidP="00823459">
            <w:pPr>
              <w:spacing w:after="0"/>
              <w:ind w:left="87" w:right="-57"/>
              <w:rPr>
                <w:rFonts w:ascii="Times New Roman" w:eastAsia="Times New Roman" w:hAnsi="Times New Roman"/>
                <w:sz w:val="24"/>
                <w:szCs w:val="24"/>
                <w:lang w:eastAsia="ru-RU"/>
              </w:rPr>
            </w:pP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A/02.</w:t>
            </w:r>
            <w:r w:rsidR="00823459">
              <w:rPr>
                <w:rFonts w:ascii="Times New Roman" w:eastAsia="Times New Roman" w:hAnsi="Times New Roman"/>
                <w:sz w:val="24"/>
                <w:szCs w:val="24"/>
                <w:lang w:eastAsia="ru-RU"/>
              </w:rPr>
              <w:t>2</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763FBF" w:rsidRPr="00AF6F27" w:rsidTr="00823459">
        <w:tblPrEx>
          <w:tblBorders>
            <w:left w:val="single" w:sz="4" w:space="0" w:color="auto"/>
            <w:right w:val="single" w:sz="4" w:space="0" w:color="auto"/>
          </w:tblBorders>
        </w:tblPrEx>
        <w:trPr>
          <w:trHeight w:val="285"/>
        </w:trPr>
        <w:tc>
          <w:tcPr>
            <w:tcW w:w="424"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lang w:eastAsia="ru-RU"/>
              </w:rPr>
            </w:pPr>
          </w:p>
        </w:tc>
        <w:tc>
          <w:tcPr>
            <w:tcW w:w="1039"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lang w:eastAsia="ru-RU"/>
              </w:rPr>
            </w:pPr>
          </w:p>
        </w:tc>
        <w:tc>
          <w:tcPr>
            <w:tcW w:w="617"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FA521D" w:rsidP="00823459">
            <w:pPr>
              <w:spacing w:after="0"/>
              <w:ind w:left="87" w:right="-57"/>
              <w:rPr>
                <w:rFonts w:ascii="Times New Roman" w:eastAsia="Times New Roman" w:hAnsi="Times New Roman"/>
                <w:sz w:val="24"/>
                <w:szCs w:val="24"/>
                <w:lang w:eastAsia="ru-RU"/>
              </w:rPr>
            </w:pPr>
            <w:r>
              <w:rPr>
                <w:rFonts w:ascii="Times New Roman" w:hAnsi="Times New Roman"/>
                <w:sz w:val="24"/>
                <w:szCs w:val="24"/>
              </w:rPr>
              <w:t>Подготовка рабочего места для проведения плотницких работ и уборка по  их окончанию.</w:t>
            </w:r>
          </w:p>
        </w:tc>
        <w:tc>
          <w:tcPr>
            <w:tcW w:w="524" w:type="pct"/>
            <w:tcBorders>
              <w:top w:val="single" w:sz="4" w:space="0" w:color="808080"/>
              <w:left w:val="single" w:sz="4" w:space="0" w:color="808080"/>
              <w:bottom w:val="single" w:sz="4" w:space="0" w:color="808080"/>
              <w:right w:val="single" w:sz="4" w:space="0" w:color="808080"/>
            </w:tcBorders>
          </w:tcPr>
          <w:p w:rsidR="00763FBF" w:rsidRPr="000D12A3" w:rsidRDefault="00763FBF" w:rsidP="0082345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03.</w:t>
            </w:r>
            <w:r w:rsidR="00823459">
              <w:rPr>
                <w:rFonts w:ascii="Times New Roman" w:eastAsia="Times New Roman" w:hAnsi="Times New Roman"/>
                <w:sz w:val="24"/>
                <w:szCs w:val="24"/>
                <w:lang w:eastAsia="ru-RU"/>
              </w:rPr>
              <w:t>2</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763FBF" w:rsidRPr="00AF6F27" w:rsidTr="00823459">
        <w:tblPrEx>
          <w:tblBorders>
            <w:left w:val="single" w:sz="4" w:space="0" w:color="auto"/>
            <w:right w:val="single" w:sz="4" w:space="0" w:color="auto"/>
          </w:tblBorders>
        </w:tblPrEx>
        <w:trPr>
          <w:trHeight w:val="838"/>
        </w:trPr>
        <w:tc>
          <w:tcPr>
            <w:tcW w:w="424" w:type="pct"/>
            <w:vMerge w:val="restart"/>
            <w:tcBorders>
              <w:top w:val="single" w:sz="4" w:space="0" w:color="808080"/>
              <w:left w:val="single" w:sz="4" w:space="0" w:color="808080"/>
              <w:bottom w:val="single" w:sz="4" w:space="0" w:color="808080"/>
              <w:right w:val="single" w:sz="4" w:space="0" w:color="808080"/>
            </w:tcBorders>
          </w:tcPr>
          <w:p w:rsidR="00763FBF" w:rsidRPr="001266B3" w:rsidRDefault="00763FBF" w:rsidP="007B59AF">
            <w:pPr>
              <w:spacing w:after="0" w:line="240" w:lineRule="auto"/>
              <w:rPr>
                <w:rFonts w:ascii="Times New Roman" w:eastAsia="Times New Roman" w:hAnsi="Times New Roman"/>
                <w:sz w:val="24"/>
                <w:szCs w:val="24"/>
                <w:lang w:eastAsia="ru-RU"/>
              </w:rPr>
            </w:pPr>
            <w:r w:rsidRPr="001266B3">
              <w:rPr>
                <w:rFonts w:ascii="Times New Roman" w:eastAsia="Times New Roman" w:hAnsi="Times New Roman"/>
                <w:sz w:val="24"/>
                <w:szCs w:val="24"/>
                <w:lang w:eastAsia="ru-RU"/>
              </w:rPr>
              <w:t>В</w:t>
            </w:r>
          </w:p>
        </w:tc>
        <w:tc>
          <w:tcPr>
            <w:tcW w:w="1039" w:type="pct"/>
            <w:vMerge w:val="restart"/>
            <w:tcBorders>
              <w:top w:val="single" w:sz="4" w:space="0" w:color="808080"/>
              <w:left w:val="single" w:sz="4" w:space="0" w:color="808080"/>
              <w:bottom w:val="single" w:sz="4" w:space="0" w:color="808080"/>
              <w:right w:val="single" w:sz="4" w:space="0" w:color="808080"/>
            </w:tcBorders>
          </w:tcPr>
          <w:p w:rsidR="00763FBF" w:rsidRPr="003E0719" w:rsidRDefault="00FA521D" w:rsidP="007B59AF">
            <w:pPr>
              <w:spacing w:after="0" w:line="240" w:lineRule="auto"/>
              <w:jc w:val="both"/>
              <w:rPr>
                <w:rFonts w:ascii="Times New Roman" w:eastAsia="Times New Roman" w:hAnsi="Times New Roman"/>
                <w:sz w:val="24"/>
                <w:szCs w:val="24"/>
                <w:lang w:eastAsia="ru-RU"/>
              </w:rPr>
            </w:pPr>
            <w:r w:rsidRPr="00D02CCE">
              <w:rPr>
                <w:rFonts w:ascii="Times New Roman" w:hAnsi="Times New Roman"/>
                <w:noProof/>
                <w:sz w:val="24"/>
                <w:szCs w:val="24"/>
              </w:rPr>
              <w:t xml:space="preserve">Выполнение </w:t>
            </w:r>
            <w:r>
              <w:rPr>
                <w:rFonts w:ascii="Times New Roman" w:hAnsi="Times New Roman"/>
                <w:noProof/>
                <w:sz w:val="24"/>
                <w:szCs w:val="24"/>
              </w:rPr>
              <w:t>плотницких работ при устройстве деревянной опалубки монолитных частей зданий</w:t>
            </w:r>
          </w:p>
        </w:tc>
        <w:tc>
          <w:tcPr>
            <w:tcW w:w="617" w:type="pct"/>
            <w:vMerge w:val="restar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FA521D" w:rsidP="00823459">
            <w:pPr>
              <w:spacing w:after="0"/>
              <w:ind w:right="-57"/>
              <w:rPr>
                <w:rFonts w:ascii="Times New Roman" w:eastAsia="Times New Roman" w:hAnsi="Times New Roman"/>
                <w:sz w:val="24"/>
                <w:szCs w:val="24"/>
                <w:lang w:eastAsia="ru-RU"/>
              </w:rPr>
            </w:pPr>
            <w:r>
              <w:rPr>
                <w:rFonts w:ascii="Times New Roman" w:hAnsi="Times New Roman"/>
                <w:sz w:val="24"/>
                <w:szCs w:val="24"/>
              </w:rPr>
              <w:t>Устройство опалубки монолитных конструкций зданий</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spacing w:after="0" w:line="240" w:lineRule="auto"/>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B/01.</w:t>
            </w:r>
            <w:r w:rsidR="00823459">
              <w:rPr>
                <w:rFonts w:ascii="Times New Roman" w:eastAsia="Times New Roman" w:hAnsi="Times New Roman"/>
                <w:sz w:val="24"/>
                <w:szCs w:val="24"/>
                <w:lang w:eastAsia="ru-RU"/>
              </w:rPr>
              <w:t>3</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763FBF" w:rsidRPr="00AF6F27" w:rsidTr="00823459">
        <w:tblPrEx>
          <w:tblBorders>
            <w:left w:val="single" w:sz="4" w:space="0" w:color="auto"/>
            <w:right w:val="single" w:sz="4" w:space="0" w:color="auto"/>
          </w:tblBorders>
        </w:tblPrEx>
        <w:trPr>
          <w:trHeight w:val="521"/>
        </w:trPr>
        <w:tc>
          <w:tcPr>
            <w:tcW w:w="424"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color w:val="002060"/>
                <w:sz w:val="24"/>
                <w:szCs w:val="24"/>
                <w:lang w:eastAsia="ru-RU"/>
              </w:rPr>
            </w:pPr>
          </w:p>
        </w:tc>
        <w:tc>
          <w:tcPr>
            <w:tcW w:w="1039"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lang w:eastAsia="ru-RU"/>
              </w:rPr>
            </w:pPr>
          </w:p>
        </w:tc>
        <w:tc>
          <w:tcPr>
            <w:tcW w:w="617"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color w:val="FF0000"/>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Разборка</w:t>
            </w:r>
            <w:r w:rsidR="00FA521D">
              <w:rPr>
                <w:rFonts w:ascii="Times New Roman" w:hAnsi="Times New Roman"/>
                <w:sz w:val="24"/>
                <w:szCs w:val="24"/>
              </w:rPr>
              <w:t xml:space="preserve"> деревянной</w:t>
            </w:r>
            <w:r>
              <w:rPr>
                <w:rFonts w:ascii="Times New Roman" w:hAnsi="Times New Roman"/>
                <w:sz w:val="24"/>
                <w:szCs w:val="24"/>
              </w:rPr>
              <w:t xml:space="preserve"> опалубки, очистка от бетона и ремонт щитов</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jc w:val="center"/>
              <w:rPr>
                <w:rFonts w:ascii="Times New Roman" w:eastAsia="Times New Roman" w:hAnsi="Times New Roman"/>
                <w:sz w:val="24"/>
                <w:szCs w:val="24"/>
                <w:lang w:eastAsia="ru-RU"/>
              </w:rPr>
            </w:pPr>
            <w:r w:rsidRPr="00AF6F27">
              <w:rPr>
                <w:rFonts w:ascii="Times New Roman" w:eastAsia="Times New Roman" w:hAnsi="Times New Roman"/>
                <w:sz w:val="24"/>
                <w:szCs w:val="24"/>
                <w:lang w:eastAsia="ru-RU"/>
              </w:rPr>
              <w:t>B/02.</w:t>
            </w:r>
            <w:r w:rsidR="00823459">
              <w:rPr>
                <w:rFonts w:ascii="Times New Roman" w:eastAsia="Times New Roman" w:hAnsi="Times New Roman"/>
                <w:sz w:val="24"/>
                <w:szCs w:val="24"/>
                <w:lang w:eastAsia="ru-RU"/>
              </w:rPr>
              <w:t>3</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1B45F4" w:rsidRPr="00AF6F27" w:rsidTr="001B45F4">
        <w:tblPrEx>
          <w:tblBorders>
            <w:left w:val="single" w:sz="4" w:space="0" w:color="auto"/>
            <w:right w:val="single" w:sz="4" w:space="0" w:color="auto"/>
          </w:tblBorders>
        </w:tblPrEx>
        <w:trPr>
          <w:trHeight w:val="291"/>
        </w:trPr>
        <w:tc>
          <w:tcPr>
            <w:tcW w:w="424" w:type="pct"/>
            <w:vMerge w:val="restart"/>
            <w:tcBorders>
              <w:top w:val="single" w:sz="4" w:space="0" w:color="808080"/>
              <w:left w:val="single" w:sz="4" w:space="0" w:color="808080"/>
              <w:right w:val="single" w:sz="4" w:space="0" w:color="808080"/>
            </w:tcBorders>
            <w:vAlign w:val="center"/>
          </w:tcPr>
          <w:p w:rsidR="001B45F4" w:rsidRPr="00823459" w:rsidRDefault="001B45F4" w:rsidP="007B59AF">
            <w:pPr>
              <w:spacing w:after="0" w:line="240" w:lineRule="auto"/>
              <w:rPr>
                <w:rFonts w:ascii="Times New Roman" w:eastAsia="Times New Roman" w:hAnsi="Times New Roman"/>
                <w:sz w:val="24"/>
                <w:szCs w:val="24"/>
                <w:lang w:eastAsia="ru-RU"/>
              </w:rPr>
            </w:pPr>
            <w:r w:rsidRPr="00823459">
              <w:rPr>
                <w:rFonts w:ascii="Times New Roman" w:eastAsia="Times New Roman" w:hAnsi="Times New Roman"/>
                <w:sz w:val="24"/>
                <w:szCs w:val="24"/>
                <w:lang w:eastAsia="ru-RU"/>
              </w:rPr>
              <w:t>С</w:t>
            </w:r>
          </w:p>
        </w:tc>
        <w:tc>
          <w:tcPr>
            <w:tcW w:w="1039" w:type="pct"/>
            <w:vMerge w:val="restart"/>
            <w:tcBorders>
              <w:top w:val="single" w:sz="4" w:space="0" w:color="808080"/>
              <w:left w:val="single" w:sz="4" w:space="0" w:color="808080"/>
              <w:right w:val="single" w:sz="4" w:space="0" w:color="808080"/>
            </w:tcBorders>
            <w:vAlign w:val="center"/>
          </w:tcPr>
          <w:p w:rsidR="001B45F4" w:rsidRPr="00AF6F27" w:rsidRDefault="00FA521D" w:rsidP="00FA521D">
            <w:pPr>
              <w:spacing w:after="0" w:line="240" w:lineRule="auto"/>
              <w:rPr>
                <w:rFonts w:ascii="Times New Roman" w:eastAsia="Times New Roman" w:hAnsi="Times New Roman"/>
                <w:color w:val="FF0000"/>
                <w:sz w:val="24"/>
                <w:szCs w:val="24"/>
                <w:lang w:eastAsia="ru-RU"/>
              </w:rPr>
            </w:pPr>
            <w:r>
              <w:rPr>
                <w:rFonts w:ascii="Times New Roman" w:hAnsi="Times New Roman"/>
                <w:noProof/>
                <w:sz w:val="24"/>
                <w:szCs w:val="24"/>
              </w:rPr>
              <w:t>Выполнение плотницких работ по у</w:t>
            </w:r>
            <w:r w:rsidR="001B45F4">
              <w:rPr>
                <w:rFonts w:ascii="Times New Roman" w:hAnsi="Times New Roman"/>
                <w:noProof/>
                <w:sz w:val="24"/>
                <w:szCs w:val="24"/>
              </w:rPr>
              <w:t>стройств</w:t>
            </w:r>
            <w:r>
              <w:rPr>
                <w:rFonts w:ascii="Times New Roman" w:hAnsi="Times New Roman"/>
                <w:noProof/>
                <w:sz w:val="24"/>
                <w:szCs w:val="24"/>
              </w:rPr>
              <w:t>у</w:t>
            </w:r>
            <w:r w:rsidR="001B45F4">
              <w:rPr>
                <w:rFonts w:ascii="Times New Roman" w:hAnsi="Times New Roman"/>
                <w:noProof/>
                <w:sz w:val="24"/>
                <w:szCs w:val="24"/>
              </w:rPr>
              <w:t xml:space="preserve"> деревянных конструкций  и отделк</w:t>
            </w:r>
            <w:r>
              <w:rPr>
                <w:rFonts w:ascii="Times New Roman" w:hAnsi="Times New Roman"/>
                <w:noProof/>
                <w:sz w:val="24"/>
                <w:szCs w:val="24"/>
              </w:rPr>
              <w:t>е</w:t>
            </w:r>
            <w:r w:rsidR="001B45F4">
              <w:rPr>
                <w:rFonts w:ascii="Times New Roman" w:hAnsi="Times New Roman"/>
                <w:noProof/>
                <w:sz w:val="24"/>
                <w:szCs w:val="24"/>
              </w:rPr>
              <w:t xml:space="preserve"> внутренних элементов зданий</w:t>
            </w:r>
          </w:p>
        </w:tc>
        <w:tc>
          <w:tcPr>
            <w:tcW w:w="617" w:type="pct"/>
            <w:vMerge w:val="restart"/>
            <w:tcBorders>
              <w:top w:val="single" w:sz="4" w:space="0" w:color="808080"/>
              <w:left w:val="single" w:sz="4" w:space="0" w:color="808080"/>
              <w:right w:val="single" w:sz="4" w:space="0" w:color="808080"/>
            </w:tcBorders>
            <w:vAlign w:val="center"/>
          </w:tcPr>
          <w:p w:rsidR="001B45F4" w:rsidRDefault="001B45F4" w:rsidP="001B45F4">
            <w:pPr>
              <w:spacing w:after="0" w:line="240" w:lineRule="auto"/>
              <w:jc w:val="center"/>
              <w:rPr>
                <w:rFonts w:ascii="Times New Roman" w:eastAsia="Times New Roman" w:hAnsi="Times New Roman"/>
                <w:sz w:val="24"/>
                <w:szCs w:val="24"/>
                <w:lang w:eastAsia="ru-RU"/>
              </w:rPr>
            </w:pPr>
            <w:r w:rsidRPr="001B45F4">
              <w:rPr>
                <w:rFonts w:ascii="Times New Roman" w:eastAsia="Times New Roman" w:hAnsi="Times New Roman"/>
                <w:sz w:val="24"/>
                <w:szCs w:val="24"/>
                <w:lang w:eastAsia="ru-RU"/>
              </w:rPr>
              <w:t>4</w:t>
            </w:r>
          </w:p>
          <w:p w:rsidR="001B45F4" w:rsidRDefault="001B45F4" w:rsidP="001B45F4">
            <w:pPr>
              <w:spacing w:after="0" w:line="240" w:lineRule="auto"/>
              <w:jc w:val="center"/>
              <w:rPr>
                <w:rFonts w:ascii="Times New Roman" w:eastAsia="Times New Roman" w:hAnsi="Times New Roman"/>
                <w:sz w:val="24"/>
                <w:szCs w:val="24"/>
                <w:lang w:eastAsia="ru-RU"/>
              </w:rPr>
            </w:pPr>
          </w:p>
          <w:p w:rsidR="001B45F4" w:rsidRDefault="001B45F4" w:rsidP="001B45F4">
            <w:pPr>
              <w:spacing w:after="0" w:line="240" w:lineRule="auto"/>
              <w:jc w:val="center"/>
              <w:rPr>
                <w:rFonts w:ascii="Times New Roman" w:eastAsia="Times New Roman" w:hAnsi="Times New Roman"/>
                <w:sz w:val="24"/>
                <w:szCs w:val="24"/>
                <w:lang w:eastAsia="ru-RU"/>
              </w:rPr>
            </w:pPr>
          </w:p>
          <w:p w:rsidR="001B45F4" w:rsidRDefault="001B45F4" w:rsidP="001B45F4">
            <w:pPr>
              <w:spacing w:after="0" w:line="240" w:lineRule="auto"/>
              <w:jc w:val="center"/>
              <w:rPr>
                <w:rFonts w:ascii="Times New Roman" w:eastAsia="Times New Roman" w:hAnsi="Times New Roman"/>
                <w:sz w:val="24"/>
                <w:szCs w:val="24"/>
                <w:lang w:eastAsia="ru-RU"/>
              </w:rPr>
            </w:pPr>
          </w:p>
          <w:p w:rsidR="001B45F4" w:rsidRDefault="001B45F4" w:rsidP="001B45F4">
            <w:pPr>
              <w:spacing w:after="0" w:line="240" w:lineRule="auto"/>
              <w:jc w:val="center"/>
              <w:rPr>
                <w:rFonts w:ascii="Times New Roman" w:eastAsia="Times New Roman" w:hAnsi="Times New Roman"/>
                <w:sz w:val="24"/>
                <w:szCs w:val="24"/>
                <w:lang w:eastAsia="ru-RU"/>
              </w:rPr>
            </w:pPr>
          </w:p>
          <w:p w:rsidR="001B45F4" w:rsidRDefault="001B45F4" w:rsidP="001B45F4">
            <w:pPr>
              <w:spacing w:after="0" w:line="240" w:lineRule="auto"/>
              <w:jc w:val="center"/>
              <w:rPr>
                <w:rFonts w:ascii="Times New Roman" w:eastAsia="Times New Roman" w:hAnsi="Times New Roman"/>
                <w:sz w:val="24"/>
                <w:szCs w:val="24"/>
                <w:lang w:eastAsia="ru-RU"/>
              </w:rPr>
            </w:pPr>
          </w:p>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1B45F4">
            <w:pPr>
              <w:spacing w:after="0"/>
              <w:ind w:right="-57"/>
              <w:jc w:val="both"/>
              <w:rPr>
                <w:rFonts w:ascii="Times New Roman" w:eastAsia="Times New Roman" w:hAnsi="Times New Roman"/>
                <w:sz w:val="24"/>
                <w:szCs w:val="24"/>
                <w:lang w:eastAsia="ru-RU"/>
              </w:rPr>
            </w:pPr>
            <w:r>
              <w:rPr>
                <w:rFonts w:ascii="Times New Roman" w:hAnsi="Times New Roman"/>
                <w:sz w:val="24"/>
                <w:szCs w:val="24"/>
              </w:rPr>
              <w:t>Установка стропил</w:t>
            </w:r>
          </w:p>
        </w:tc>
        <w:tc>
          <w:tcPr>
            <w:tcW w:w="524" w:type="pct"/>
            <w:tcBorders>
              <w:top w:val="single" w:sz="4" w:space="0" w:color="808080"/>
              <w:left w:val="single" w:sz="4" w:space="0" w:color="808080"/>
              <w:right w:val="single" w:sz="4" w:space="0" w:color="808080"/>
            </w:tcBorders>
          </w:tcPr>
          <w:p w:rsidR="001B45F4" w:rsidRPr="00AF6F27" w:rsidRDefault="001B45F4" w:rsidP="007B59AF">
            <w:pPr>
              <w:spacing w:after="0" w:line="240" w:lineRule="auto"/>
              <w:jc w:val="center"/>
              <w:rPr>
                <w:rFonts w:ascii="Times New Roman" w:eastAsia="Times New Roman" w:hAnsi="Times New Roman"/>
                <w:sz w:val="24"/>
                <w:szCs w:val="24"/>
                <w:lang w:eastAsia="ru-RU"/>
              </w:rPr>
            </w:pPr>
            <w:r>
              <w:rPr>
                <w:rFonts w:ascii="Times New Roman" w:hAnsi="Times New Roman" w:cs="Times New Roman"/>
                <w:sz w:val="24"/>
                <w:szCs w:val="24"/>
              </w:rPr>
              <w:t>С</w:t>
            </w:r>
            <w:r w:rsidRPr="00982F53">
              <w:rPr>
                <w:rFonts w:ascii="Times New Roman" w:hAnsi="Times New Roman" w:cs="Times New Roman"/>
                <w:sz w:val="24"/>
                <w:szCs w:val="24"/>
              </w:rPr>
              <w:t>/01.</w:t>
            </w:r>
            <w:r>
              <w:rPr>
                <w:rFonts w:ascii="Times New Roman" w:hAnsi="Times New Roman" w:cs="Times New Roman"/>
                <w:sz w:val="24"/>
                <w:szCs w:val="24"/>
              </w:rPr>
              <w:t>4</w:t>
            </w:r>
          </w:p>
        </w:tc>
        <w:tc>
          <w:tcPr>
            <w:tcW w:w="674" w:type="pct"/>
            <w:tcBorders>
              <w:top w:val="single" w:sz="4" w:space="0" w:color="808080"/>
              <w:left w:val="single" w:sz="4" w:space="0" w:color="808080"/>
              <w:right w:val="single" w:sz="4" w:space="0" w:color="808080"/>
            </w:tcBorders>
          </w:tcPr>
          <w:p w:rsidR="001B45F4" w:rsidRDefault="001B45F4"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1B45F4">
        <w:tblPrEx>
          <w:tblBorders>
            <w:left w:val="single" w:sz="4" w:space="0" w:color="auto"/>
            <w:right w:val="single" w:sz="4" w:space="0" w:color="auto"/>
          </w:tblBorders>
        </w:tblPrEx>
        <w:trPr>
          <w:trHeight w:val="483"/>
        </w:trPr>
        <w:tc>
          <w:tcPr>
            <w:tcW w:w="424" w:type="pct"/>
            <w:vMerge/>
            <w:tcBorders>
              <w:left w:val="single" w:sz="4" w:space="0" w:color="808080"/>
              <w:right w:val="single" w:sz="4" w:space="0" w:color="808080"/>
            </w:tcBorders>
            <w:vAlign w:val="center"/>
          </w:tcPr>
          <w:p w:rsidR="001B45F4" w:rsidRPr="00823459" w:rsidRDefault="001B45F4" w:rsidP="007B59AF">
            <w:pPr>
              <w:spacing w:after="0" w:line="240" w:lineRule="auto"/>
              <w:rPr>
                <w:rFonts w:ascii="Times New Roman" w:eastAsia="Times New Roman" w:hAnsi="Times New Roman"/>
                <w:sz w:val="24"/>
                <w:szCs w:val="24"/>
                <w:lang w:eastAsia="ru-RU"/>
              </w:rPr>
            </w:pPr>
          </w:p>
        </w:tc>
        <w:tc>
          <w:tcPr>
            <w:tcW w:w="1039" w:type="pct"/>
            <w:vMerge/>
            <w:tcBorders>
              <w:left w:val="single" w:sz="4" w:space="0" w:color="808080"/>
              <w:right w:val="single" w:sz="4" w:space="0" w:color="808080"/>
            </w:tcBorders>
            <w:vAlign w:val="center"/>
          </w:tcPr>
          <w:p w:rsidR="001B45F4" w:rsidRDefault="001B45F4" w:rsidP="007B59AF">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7B59A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Устройство </w:t>
            </w:r>
            <w:r w:rsidR="00FA521D">
              <w:rPr>
                <w:rFonts w:ascii="Times New Roman" w:hAnsi="Times New Roman"/>
                <w:sz w:val="24"/>
                <w:szCs w:val="24"/>
              </w:rPr>
              <w:t xml:space="preserve">внутренних деревянных </w:t>
            </w:r>
            <w:r>
              <w:rPr>
                <w:rFonts w:ascii="Times New Roman" w:hAnsi="Times New Roman"/>
                <w:sz w:val="24"/>
                <w:szCs w:val="24"/>
              </w:rPr>
              <w:t>перегородок</w:t>
            </w:r>
          </w:p>
        </w:tc>
        <w:tc>
          <w:tcPr>
            <w:tcW w:w="524" w:type="pct"/>
            <w:tcBorders>
              <w:left w:val="single" w:sz="4" w:space="0" w:color="808080"/>
              <w:right w:val="single" w:sz="4" w:space="0" w:color="808080"/>
            </w:tcBorders>
          </w:tcPr>
          <w:p w:rsidR="001B45F4" w:rsidRPr="00AF6F27" w:rsidRDefault="001B45F4" w:rsidP="00FA521D">
            <w:pPr>
              <w:spacing w:after="0" w:line="240" w:lineRule="auto"/>
              <w:jc w:val="center"/>
              <w:rPr>
                <w:rFonts w:ascii="Times New Roman" w:eastAsia="Times New Roman" w:hAnsi="Times New Roman"/>
                <w:sz w:val="24"/>
                <w:szCs w:val="24"/>
                <w:lang w:eastAsia="ru-RU"/>
              </w:rPr>
            </w:pPr>
            <w:r>
              <w:rPr>
                <w:rFonts w:ascii="Times New Roman" w:hAnsi="Times New Roman" w:cs="Times New Roman"/>
                <w:sz w:val="24"/>
                <w:szCs w:val="24"/>
              </w:rPr>
              <w:t>С</w:t>
            </w:r>
            <w:r w:rsidRPr="00982F53">
              <w:rPr>
                <w:rFonts w:ascii="Times New Roman" w:hAnsi="Times New Roman" w:cs="Times New Roman"/>
                <w:sz w:val="24"/>
                <w:szCs w:val="24"/>
              </w:rPr>
              <w:t>/0</w:t>
            </w:r>
            <w:r w:rsidR="00FA521D">
              <w:rPr>
                <w:rFonts w:ascii="Times New Roman" w:hAnsi="Times New Roman" w:cs="Times New Roman"/>
                <w:sz w:val="24"/>
                <w:szCs w:val="24"/>
              </w:rPr>
              <w:t>2</w:t>
            </w:r>
            <w:r w:rsidRPr="00982F53">
              <w:rPr>
                <w:rFonts w:ascii="Times New Roman" w:hAnsi="Times New Roman" w:cs="Times New Roman"/>
                <w:sz w:val="24"/>
                <w:szCs w:val="24"/>
              </w:rPr>
              <w:t>.</w:t>
            </w:r>
            <w:r>
              <w:rPr>
                <w:rFonts w:ascii="Times New Roman" w:hAnsi="Times New Roman" w:cs="Times New Roman"/>
                <w:sz w:val="24"/>
                <w:szCs w:val="24"/>
              </w:rPr>
              <w:t>4</w:t>
            </w:r>
          </w:p>
        </w:tc>
        <w:tc>
          <w:tcPr>
            <w:tcW w:w="674" w:type="pct"/>
            <w:tcBorders>
              <w:left w:val="single" w:sz="4" w:space="0" w:color="808080"/>
              <w:right w:val="single" w:sz="4" w:space="0" w:color="808080"/>
            </w:tcBorders>
          </w:tcPr>
          <w:p w:rsidR="001B45F4" w:rsidRDefault="001B45F4"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4048D8">
        <w:tblPrEx>
          <w:tblBorders>
            <w:left w:val="single" w:sz="4" w:space="0" w:color="auto"/>
            <w:right w:val="single" w:sz="4" w:space="0" w:color="auto"/>
          </w:tblBorders>
        </w:tblPrEx>
        <w:trPr>
          <w:trHeight w:val="603"/>
        </w:trPr>
        <w:tc>
          <w:tcPr>
            <w:tcW w:w="424" w:type="pct"/>
            <w:vMerge/>
            <w:tcBorders>
              <w:left w:val="single" w:sz="4" w:space="0" w:color="808080"/>
              <w:right w:val="single" w:sz="4" w:space="0" w:color="808080"/>
            </w:tcBorders>
            <w:vAlign w:val="center"/>
          </w:tcPr>
          <w:p w:rsidR="001B45F4" w:rsidRPr="00823459" w:rsidRDefault="001B45F4" w:rsidP="007B59AF">
            <w:pPr>
              <w:spacing w:after="0" w:line="240" w:lineRule="auto"/>
              <w:rPr>
                <w:rFonts w:ascii="Times New Roman" w:eastAsia="Times New Roman" w:hAnsi="Times New Roman"/>
                <w:sz w:val="24"/>
                <w:szCs w:val="24"/>
                <w:lang w:eastAsia="ru-RU"/>
              </w:rPr>
            </w:pPr>
          </w:p>
        </w:tc>
        <w:tc>
          <w:tcPr>
            <w:tcW w:w="1039" w:type="pct"/>
            <w:vMerge/>
            <w:tcBorders>
              <w:left w:val="single" w:sz="4" w:space="0" w:color="808080"/>
              <w:right w:val="single" w:sz="4" w:space="0" w:color="808080"/>
            </w:tcBorders>
            <w:vAlign w:val="center"/>
          </w:tcPr>
          <w:p w:rsidR="001B45F4" w:rsidRDefault="001B45F4" w:rsidP="007B59AF">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7B59A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Устройство междуэтажных перекрытий, настилка полов и установка  плинтусов</w:t>
            </w:r>
          </w:p>
        </w:tc>
        <w:tc>
          <w:tcPr>
            <w:tcW w:w="524" w:type="pct"/>
            <w:tcBorders>
              <w:left w:val="single" w:sz="4" w:space="0" w:color="808080"/>
              <w:right w:val="single" w:sz="4" w:space="0" w:color="808080"/>
            </w:tcBorders>
          </w:tcPr>
          <w:p w:rsidR="001B45F4" w:rsidRPr="00AF6F27" w:rsidRDefault="001B45F4" w:rsidP="00FA521D">
            <w:pPr>
              <w:spacing w:after="0" w:line="240" w:lineRule="auto"/>
              <w:jc w:val="center"/>
              <w:rPr>
                <w:rFonts w:ascii="Times New Roman" w:eastAsia="Times New Roman" w:hAnsi="Times New Roman"/>
                <w:sz w:val="24"/>
                <w:szCs w:val="24"/>
                <w:lang w:eastAsia="ru-RU"/>
              </w:rPr>
            </w:pPr>
            <w:r>
              <w:rPr>
                <w:rFonts w:ascii="Times New Roman" w:hAnsi="Times New Roman" w:cs="Times New Roman"/>
                <w:sz w:val="24"/>
                <w:szCs w:val="24"/>
              </w:rPr>
              <w:t>С/0</w:t>
            </w:r>
            <w:r w:rsidR="00FA521D">
              <w:rPr>
                <w:rFonts w:ascii="Times New Roman" w:hAnsi="Times New Roman" w:cs="Times New Roman"/>
                <w:sz w:val="24"/>
                <w:szCs w:val="24"/>
              </w:rPr>
              <w:t>3</w:t>
            </w:r>
            <w:r w:rsidRPr="00982F53">
              <w:rPr>
                <w:rFonts w:ascii="Times New Roman" w:hAnsi="Times New Roman" w:cs="Times New Roman"/>
                <w:sz w:val="24"/>
                <w:szCs w:val="24"/>
              </w:rPr>
              <w:t>.</w:t>
            </w:r>
            <w:r>
              <w:rPr>
                <w:rFonts w:ascii="Times New Roman" w:hAnsi="Times New Roman" w:cs="Times New Roman"/>
                <w:sz w:val="24"/>
                <w:szCs w:val="24"/>
              </w:rPr>
              <w:t>4</w:t>
            </w:r>
          </w:p>
        </w:tc>
        <w:tc>
          <w:tcPr>
            <w:tcW w:w="674" w:type="pct"/>
            <w:tcBorders>
              <w:left w:val="single" w:sz="4" w:space="0" w:color="808080"/>
              <w:right w:val="single" w:sz="4" w:space="0" w:color="808080"/>
            </w:tcBorders>
          </w:tcPr>
          <w:p w:rsidR="001B45F4" w:rsidRDefault="001B45F4"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FA521D">
        <w:tblPrEx>
          <w:tblBorders>
            <w:left w:val="single" w:sz="4" w:space="0" w:color="auto"/>
            <w:right w:val="single" w:sz="4" w:space="0" w:color="auto"/>
          </w:tblBorders>
        </w:tblPrEx>
        <w:trPr>
          <w:trHeight w:val="515"/>
        </w:trPr>
        <w:tc>
          <w:tcPr>
            <w:tcW w:w="424" w:type="pct"/>
            <w:vMerge/>
            <w:tcBorders>
              <w:left w:val="single" w:sz="4" w:space="0" w:color="808080"/>
              <w:bottom w:val="single" w:sz="4" w:space="0" w:color="808080"/>
              <w:right w:val="single" w:sz="4" w:space="0" w:color="808080"/>
            </w:tcBorders>
            <w:vAlign w:val="center"/>
          </w:tcPr>
          <w:p w:rsidR="001B45F4" w:rsidRPr="00823459" w:rsidRDefault="001B45F4" w:rsidP="007B59AF">
            <w:pPr>
              <w:spacing w:after="0" w:line="240" w:lineRule="auto"/>
              <w:rPr>
                <w:rFonts w:ascii="Times New Roman" w:eastAsia="Times New Roman" w:hAnsi="Times New Roman"/>
                <w:sz w:val="24"/>
                <w:szCs w:val="24"/>
                <w:lang w:eastAsia="ru-RU"/>
              </w:rPr>
            </w:pPr>
          </w:p>
        </w:tc>
        <w:tc>
          <w:tcPr>
            <w:tcW w:w="1039" w:type="pct"/>
            <w:vMerge/>
            <w:tcBorders>
              <w:left w:val="single" w:sz="4" w:space="0" w:color="808080"/>
              <w:bottom w:val="single" w:sz="4" w:space="0" w:color="808080"/>
              <w:right w:val="single" w:sz="4" w:space="0" w:color="808080"/>
            </w:tcBorders>
            <w:vAlign w:val="center"/>
          </w:tcPr>
          <w:p w:rsidR="001B45F4" w:rsidRDefault="001B45F4" w:rsidP="007B59AF">
            <w:pPr>
              <w:spacing w:after="0" w:line="240" w:lineRule="auto"/>
              <w:rPr>
                <w:rFonts w:ascii="Times New Roman" w:hAnsi="Times New Roman"/>
                <w:noProof/>
                <w:sz w:val="24"/>
                <w:szCs w:val="24"/>
              </w:rPr>
            </w:pPr>
          </w:p>
        </w:tc>
        <w:tc>
          <w:tcPr>
            <w:tcW w:w="617" w:type="pct"/>
            <w:vMerge/>
            <w:tcBorders>
              <w:left w:val="single" w:sz="4" w:space="0" w:color="808080"/>
              <w:bottom w:val="single" w:sz="4" w:space="0" w:color="808080"/>
              <w:right w:val="single" w:sz="4" w:space="0" w:color="808080"/>
            </w:tcBorders>
            <w:vAlign w:val="center"/>
          </w:tcPr>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FA521D">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Установка </w:t>
            </w:r>
            <w:r w:rsidR="00FA521D">
              <w:rPr>
                <w:rFonts w:ascii="Times New Roman" w:hAnsi="Times New Roman"/>
                <w:sz w:val="24"/>
                <w:szCs w:val="24"/>
              </w:rPr>
              <w:t xml:space="preserve">деревянных </w:t>
            </w:r>
            <w:r>
              <w:rPr>
                <w:rFonts w:ascii="Times New Roman" w:hAnsi="Times New Roman"/>
                <w:sz w:val="24"/>
                <w:szCs w:val="24"/>
              </w:rPr>
              <w:t>оконных</w:t>
            </w:r>
            <w:r w:rsidR="00FA521D">
              <w:rPr>
                <w:rFonts w:ascii="Times New Roman" w:hAnsi="Times New Roman"/>
                <w:sz w:val="24"/>
                <w:szCs w:val="24"/>
              </w:rPr>
              <w:t xml:space="preserve"> и</w:t>
            </w:r>
            <w:r>
              <w:rPr>
                <w:rFonts w:ascii="Times New Roman" w:hAnsi="Times New Roman"/>
                <w:sz w:val="24"/>
                <w:szCs w:val="24"/>
              </w:rPr>
              <w:t xml:space="preserve"> дверных блоков  </w:t>
            </w:r>
          </w:p>
        </w:tc>
        <w:tc>
          <w:tcPr>
            <w:tcW w:w="524" w:type="pct"/>
            <w:tcBorders>
              <w:left w:val="single" w:sz="4" w:space="0" w:color="808080"/>
              <w:bottom w:val="single" w:sz="4" w:space="0" w:color="808080"/>
              <w:right w:val="single" w:sz="4" w:space="0" w:color="808080"/>
            </w:tcBorders>
          </w:tcPr>
          <w:p w:rsidR="001B45F4" w:rsidRPr="00AF6F27" w:rsidRDefault="001B45F4" w:rsidP="00FA521D">
            <w:pPr>
              <w:spacing w:after="0" w:line="240" w:lineRule="auto"/>
              <w:jc w:val="center"/>
              <w:rPr>
                <w:rFonts w:ascii="Times New Roman" w:eastAsia="Times New Roman" w:hAnsi="Times New Roman"/>
                <w:sz w:val="24"/>
                <w:szCs w:val="24"/>
                <w:lang w:eastAsia="ru-RU"/>
              </w:rPr>
            </w:pPr>
            <w:r>
              <w:rPr>
                <w:rFonts w:ascii="Times New Roman" w:hAnsi="Times New Roman" w:cs="Times New Roman"/>
                <w:sz w:val="24"/>
                <w:szCs w:val="24"/>
              </w:rPr>
              <w:t>С/0</w:t>
            </w:r>
            <w:r w:rsidR="00FA521D">
              <w:rPr>
                <w:rFonts w:ascii="Times New Roman" w:hAnsi="Times New Roman" w:cs="Times New Roman"/>
                <w:sz w:val="24"/>
                <w:szCs w:val="24"/>
              </w:rPr>
              <w:t>4</w:t>
            </w:r>
            <w:r w:rsidRPr="00982F53">
              <w:rPr>
                <w:rFonts w:ascii="Times New Roman" w:hAnsi="Times New Roman" w:cs="Times New Roman"/>
                <w:sz w:val="24"/>
                <w:szCs w:val="24"/>
              </w:rPr>
              <w:t>.</w:t>
            </w:r>
            <w:r>
              <w:rPr>
                <w:rFonts w:ascii="Times New Roman" w:hAnsi="Times New Roman" w:cs="Times New Roman"/>
                <w:sz w:val="24"/>
                <w:szCs w:val="24"/>
              </w:rPr>
              <w:t>4</w:t>
            </w:r>
          </w:p>
        </w:tc>
        <w:tc>
          <w:tcPr>
            <w:tcW w:w="674" w:type="pct"/>
            <w:tcBorders>
              <w:left w:val="single" w:sz="4" w:space="0" w:color="808080"/>
              <w:bottom w:val="single" w:sz="4" w:space="0" w:color="808080"/>
              <w:right w:val="single" w:sz="4" w:space="0" w:color="808080"/>
            </w:tcBorders>
          </w:tcPr>
          <w:p w:rsidR="001B45F4" w:rsidRDefault="001B45F4"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FA521D">
        <w:tblPrEx>
          <w:tblBorders>
            <w:left w:val="single" w:sz="4" w:space="0" w:color="auto"/>
            <w:right w:val="single" w:sz="4" w:space="0" w:color="auto"/>
          </w:tblBorders>
        </w:tblPrEx>
        <w:trPr>
          <w:trHeight w:val="796"/>
        </w:trPr>
        <w:tc>
          <w:tcPr>
            <w:tcW w:w="424" w:type="pct"/>
            <w:vMerge w:val="restart"/>
            <w:tcBorders>
              <w:top w:val="single" w:sz="4" w:space="0" w:color="808080"/>
              <w:left w:val="single" w:sz="4" w:space="0" w:color="808080"/>
              <w:right w:val="single" w:sz="4" w:space="0" w:color="808080"/>
            </w:tcBorders>
            <w:vAlign w:val="center"/>
          </w:tcPr>
          <w:p w:rsidR="001B45F4" w:rsidRPr="00AF6F27" w:rsidRDefault="001B45F4" w:rsidP="007B59AF">
            <w:pPr>
              <w:spacing w:after="0" w:line="240" w:lineRule="auto"/>
              <w:rPr>
                <w:rFonts w:ascii="Times New Roman" w:eastAsia="Times New Roman" w:hAnsi="Times New Roman"/>
                <w:color w:val="FF0000"/>
                <w:sz w:val="24"/>
                <w:szCs w:val="24"/>
                <w:lang w:eastAsia="ru-RU"/>
              </w:rPr>
            </w:pPr>
            <w:r>
              <w:rPr>
                <w:rFonts w:ascii="Times New Roman" w:hAnsi="Times New Roman"/>
                <w:sz w:val="24"/>
                <w:szCs w:val="24"/>
                <w:lang w:val="en-US"/>
              </w:rPr>
              <w:t>D</w:t>
            </w:r>
          </w:p>
        </w:tc>
        <w:tc>
          <w:tcPr>
            <w:tcW w:w="1039" w:type="pct"/>
            <w:vMerge w:val="restart"/>
            <w:tcBorders>
              <w:top w:val="single" w:sz="4" w:space="0" w:color="808080"/>
              <w:left w:val="single" w:sz="4" w:space="0" w:color="808080"/>
              <w:right w:val="single" w:sz="4" w:space="0" w:color="808080"/>
            </w:tcBorders>
            <w:vAlign w:val="center"/>
          </w:tcPr>
          <w:p w:rsidR="001B45F4" w:rsidRPr="00AF6F27" w:rsidRDefault="001B45F4" w:rsidP="00FA521D">
            <w:pPr>
              <w:spacing w:after="0" w:line="240" w:lineRule="auto"/>
              <w:rPr>
                <w:rFonts w:ascii="Times New Roman" w:eastAsia="Times New Roman" w:hAnsi="Times New Roman"/>
                <w:color w:val="FF0000"/>
                <w:sz w:val="24"/>
                <w:szCs w:val="24"/>
                <w:lang w:eastAsia="ru-RU"/>
              </w:rPr>
            </w:pPr>
            <w:r w:rsidRPr="00D02CCE">
              <w:rPr>
                <w:rFonts w:ascii="Times New Roman" w:hAnsi="Times New Roman"/>
                <w:sz w:val="24"/>
                <w:szCs w:val="24"/>
              </w:rPr>
              <w:t>Выполнение</w:t>
            </w:r>
            <w:r>
              <w:rPr>
                <w:rFonts w:ascii="Times New Roman" w:hAnsi="Times New Roman"/>
                <w:sz w:val="24"/>
                <w:szCs w:val="24"/>
              </w:rPr>
              <w:t xml:space="preserve"> столярных работ </w:t>
            </w:r>
            <w:r w:rsidR="00FA521D">
              <w:rPr>
                <w:rFonts w:ascii="Times New Roman" w:hAnsi="Times New Roman"/>
                <w:sz w:val="24"/>
                <w:szCs w:val="24"/>
              </w:rPr>
              <w:t xml:space="preserve">в </w:t>
            </w:r>
            <w:r>
              <w:rPr>
                <w:rFonts w:ascii="Times New Roman" w:hAnsi="Times New Roman"/>
                <w:sz w:val="24"/>
                <w:szCs w:val="24"/>
              </w:rPr>
              <w:t>здани</w:t>
            </w:r>
            <w:r w:rsidR="00FA521D">
              <w:rPr>
                <w:rFonts w:ascii="Times New Roman" w:hAnsi="Times New Roman"/>
                <w:sz w:val="24"/>
                <w:szCs w:val="24"/>
              </w:rPr>
              <w:t>ях</w:t>
            </w:r>
          </w:p>
        </w:tc>
        <w:tc>
          <w:tcPr>
            <w:tcW w:w="617" w:type="pct"/>
            <w:vMerge w:val="restart"/>
            <w:tcBorders>
              <w:top w:val="single" w:sz="4" w:space="0" w:color="808080"/>
              <w:left w:val="single" w:sz="4" w:space="0" w:color="808080"/>
              <w:right w:val="single" w:sz="4" w:space="0" w:color="808080"/>
            </w:tcBorders>
            <w:vAlign w:val="center"/>
          </w:tcPr>
          <w:p w:rsidR="001B45F4" w:rsidRDefault="00FA521D" w:rsidP="001B45F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p w:rsidR="001B45F4" w:rsidRDefault="001B45F4" w:rsidP="007B59AF">
            <w:pPr>
              <w:spacing w:after="0" w:line="240" w:lineRule="auto"/>
              <w:rPr>
                <w:rFonts w:ascii="Times New Roman" w:eastAsia="Times New Roman" w:hAnsi="Times New Roman"/>
                <w:sz w:val="24"/>
                <w:szCs w:val="24"/>
                <w:lang w:eastAsia="ru-RU"/>
              </w:rPr>
            </w:pPr>
          </w:p>
          <w:p w:rsidR="001B45F4" w:rsidRDefault="001B45F4" w:rsidP="007B59AF">
            <w:pPr>
              <w:spacing w:after="0" w:line="240" w:lineRule="auto"/>
              <w:rPr>
                <w:rFonts w:ascii="Times New Roman" w:eastAsia="Times New Roman" w:hAnsi="Times New Roman"/>
                <w:sz w:val="24"/>
                <w:szCs w:val="24"/>
                <w:lang w:eastAsia="ru-RU"/>
              </w:rPr>
            </w:pPr>
          </w:p>
          <w:p w:rsidR="001B45F4" w:rsidRDefault="001B45F4" w:rsidP="007B59AF">
            <w:pPr>
              <w:spacing w:after="0" w:line="240" w:lineRule="auto"/>
              <w:rPr>
                <w:rFonts w:ascii="Times New Roman" w:eastAsia="Times New Roman" w:hAnsi="Times New Roman"/>
                <w:sz w:val="24"/>
                <w:szCs w:val="24"/>
                <w:lang w:eastAsia="ru-RU"/>
              </w:rPr>
            </w:pPr>
          </w:p>
          <w:p w:rsidR="001B45F4" w:rsidRDefault="001B45F4" w:rsidP="007B59AF">
            <w:pPr>
              <w:spacing w:after="0" w:line="240" w:lineRule="auto"/>
              <w:rPr>
                <w:rFonts w:ascii="Times New Roman" w:eastAsia="Times New Roman" w:hAnsi="Times New Roman"/>
                <w:sz w:val="24"/>
                <w:szCs w:val="24"/>
                <w:lang w:eastAsia="ru-RU"/>
              </w:rPr>
            </w:pPr>
          </w:p>
          <w:p w:rsidR="001B45F4" w:rsidRDefault="001B45F4" w:rsidP="007B59AF">
            <w:pPr>
              <w:spacing w:after="0" w:line="240" w:lineRule="auto"/>
              <w:rPr>
                <w:rFonts w:ascii="Times New Roman" w:eastAsia="Times New Roman" w:hAnsi="Times New Roman"/>
                <w:sz w:val="24"/>
                <w:szCs w:val="24"/>
                <w:lang w:eastAsia="ru-RU"/>
              </w:rPr>
            </w:pPr>
          </w:p>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FA521D">
            <w:pPr>
              <w:spacing w:after="0"/>
              <w:ind w:right="-57"/>
              <w:rPr>
                <w:rFonts w:ascii="Times New Roman" w:eastAsia="Times New Roman" w:hAnsi="Times New Roman"/>
                <w:sz w:val="24"/>
                <w:szCs w:val="24"/>
                <w:lang w:eastAsia="ru-RU"/>
              </w:rPr>
            </w:pPr>
            <w:r>
              <w:rPr>
                <w:rFonts w:ascii="Times New Roman" w:hAnsi="Times New Roman"/>
                <w:sz w:val="24"/>
                <w:szCs w:val="24"/>
              </w:rPr>
              <w:t>Устройст</w:t>
            </w:r>
            <w:r w:rsidR="00FA521D">
              <w:rPr>
                <w:rFonts w:ascii="Times New Roman" w:hAnsi="Times New Roman"/>
                <w:sz w:val="24"/>
                <w:szCs w:val="24"/>
              </w:rPr>
              <w:t>во деревянных внутренних лестниц</w:t>
            </w:r>
          </w:p>
        </w:tc>
        <w:tc>
          <w:tcPr>
            <w:tcW w:w="524" w:type="pct"/>
            <w:tcBorders>
              <w:top w:val="single" w:sz="4" w:space="0" w:color="808080"/>
              <w:left w:val="single" w:sz="4" w:space="0" w:color="808080"/>
              <w:right w:val="single" w:sz="4" w:space="0" w:color="808080"/>
            </w:tcBorders>
          </w:tcPr>
          <w:p w:rsidR="001B45F4" w:rsidRPr="00AF6F27" w:rsidRDefault="001B45F4" w:rsidP="00FA521D">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val="en-US"/>
              </w:rPr>
              <w:t>D</w:t>
            </w:r>
            <w:r w:rsidRPr="00712136">
              <w:rPr>
                <w:rFonts w:ascii="Times New Roman" w:hAnsi="Times New Roman"/>
                <w:sz w:val="24"/>
                <w:szCs w:val="24"/>
              </w:rPr>
              <w:t>/0</w:t>
            </w:r>
            <w:r w:rsidRPr="00350059">
              <w:rPr>
                <w:rFonts w:ascii="Times New Roman" w:hAnsi="Times New Roman"/>
                <w:sz w:val="24"/>
                <w:szCs w:val="24"/>
              </w:rPr>
              <w:t>1</w:t>
            </w:r>
            <w:r w:rsidRPr="00712136">
              <w:rPr>
                <w:rFonts w:ascii="Times New Roman" w:hAnsi="Times New Roman"/>
                <w:sz w:val="24"/>
                <w:szCs w:val="24"/>
              </w:rPr>
              <w:t>.</w:t>
            </w:r>
            <w:r w:rsidR="00FA521D">
              <w:rPr>
                <w:rFonts w:ascii="Times New Roman" w:hAnsi="Times New Roman"/>
                <w:sz w:val="24"/>
                <w:szCs w:val="24"/>
              </w:rPr>
              <w:t>4</w:t>
            </w:r>
          </w:p>
        </w:tc>
        <w:tc>
          <w:tcPr>
            <w:tcW w:w="674" w:type="pct"/>
            <w:tcBorders>
              <w:top w:val="single" w:sz="4" w:space="0" w:color="808080"/>
              <w:left w:val="single" w:sz="4" w:space="0" w:color="808080"/>
              <w:right w:val="single" w:sz="4" w:space="0" w:color="808080"/>
            </w:tcBorders>
          </w:tcPr>
          <w:p w:rsidR="001B45F4" w:rsidRDefault="00FA521D"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4048D8">
        <w:tblPrEx>
          <w:tblBorders>
            <w:left w:val="single" w:sz="4" w:space="0" w:color="auto"/>
            <w:right w:val="single" w:sz="4" w:space="0" w:color="auto"/>
          </w:tblBorders>
        </w:tblPrEx>
        <w:trPr>
          <w:trHeight w:val="805"/>
        </w:trPr>
        <w:tc>
          <w:tcPr>
            <w:tcW w:w="424" w:type="pct"/>
            <w:vMerge/>
            <w:tcBorders>
              <w:left w:val="single" w:sz="4" w:space="0" w:color="808080"/>
              <w:right w:val="single" w:sz="4" w:space="0" w:color="808080"/>
            </w:tcBorders>
            <w:vAlign w:val="center"/>
          </w:tcPr>
          <w:p w:rsidR="001B45F4" w:rsidRDefault="001B45F4" w:rsidP="007B59AF">
            <w:pPr>
              <w:spacing w:after="0" w:line="240" w:lineRule="auto"/>
              <w:rPr>
                <w:rFonts w:ascii="Times New Roman" w:hAnsi="Times New Roman"/>
                <w:sz w:val="24"/>
                <w:szCs w:val="24"/>
                <w:lang w:val="en-US"/>
              </w:rPr>
            </w:pPr>
          </w:p>
        </w:tc>
        <w:tc>
          <w:tcPr>
            <w:tcW w:w="1039" w:type="pct"/>
            <w:vMerge/>
            <w:tcBorders>
              <w:left w:val="single" w:sz="4" w:space="0" w:color="808080"/>
              <w:right w:val="single" w:sz="4" w:space="0" w:color="808080"/>
            </w:tcBorders>
            <w:vAlign w:val="center"/>
          </w:tcPr>
          <w:p w:rsidR="001B45F4" w:rsidRPr="00D02CCE" w:rsidRDefault="001B45F4" w:rsidP="007B59AF">
            <w:pPr>
              <w:spacing w:after="0" w:line="240" w:lineRule="auto"/>
              <w:rPr>
                <w:rFonts w:ascii="Times New Roman" w:hAnsi="Times New Roman"/>
                <w:sz w:val="24"/>
                <w:szCs w:val="24"/>
              </w:rPr>
            </w:pPr>
          </w:p>
        </w:tc>
        <w:tc>
          <w:tcPr>
            <w:tcW w:w="617" w:type="pct"/>
            <w:vMerge/>
            <w:tcBorders>
              <w:left w:val="single" w:sz="4" w:space="0" w:color="808080"/>
              <w:right w:val="single" w:sz="4" w:space="0" w:color="808080"/>
            </w:tcBorders>
            <w:vAlign w:val="center"/>
          </w:tcPr>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Default="001B45F4" w:rsidP="00FA521D">
            <w:pPr>
              <w:spacing w:after="0" w:line="240" w:lineRule="auto"/>
              <w:rPr>
                <w:rFonts w:ascii="Times New Roman" w:eastAsia="Times New Roman" w:hAnsi="Times New Roman"/>
                <w:sz w:val="24"/>
                <w:szCs w:val="24"/>
                <w:lang w:eastAsia="ru-RU"/>
              </w:rPr>
            </w:pPr>
            <w:r>
              <w:rPr>
                <w:rFonts w:ascii="Times New Roman" w:hAnsi="Times New Roman"/>
                <w:sz w:val="24"/>
                <w:szCs w:val="24"/>
              </w:rPr>
              <w:t>Установка сложных фигурных и лекальных столярных изделий</w:t>
            </w:r>
            <w:r w:rsidR="00FA521D">
              <w:rPr>
                <w:rFonts w:ascii="Times New Roman" w:hAnsi="Times New Roman"/>
                <w:sz w:val="24"/>
                <w:szCs w:val="24"/>
              </w:rPr>
              <w:t xml:space="preserve"> заводского изготовления</w:t>
            </w:r>
          </w:p>
        </w:tc>
        <w:tc>
          <w:tcPr>
            <w:tcW w:w="524" w:type="pct"/>
            <w:tcBorders>
              <w:left w:val="single" w:sz="4" w:space="0" w:color="808080"/>
              <w:right w:val="single" w:sz="4" w:space="0" w:color="808080"/>
            </w:tcBorders>
          </w:tcPr>
          <w:p w:rsidR="001B45F4" w:rsidRDefault="001B45F4" w:rsidP="00FA521D">
            <w:pPr>
              <w:spacing w:after="0" w:line="240" w:lineRule="auto"/>
              <w:jc w:val="center"/>
              <w:rPr>
                <w:rFonts w:ascii="Times New Roman" w:hAnsi="Times New Roman" w:cs="Times New Roman"/>
                <w:sz w:val="24"/>
                <w:szCs w:val="24"/>
              </w:rPr>
            </w:pPr>
            <w:r>
              <w:rPr>
                <w:rFonts w:ascii="Times New Roman" w:hAnsi="Times New Roman"/>
                <w:sz w:val="24"/>
                <w:szCs w:val="24"/>
                <w:lang w:val="en-US"/>
              </w:rPr>
              <w:t>D</w:t>
            </w:r>
            <w:r w:rsidRPr="00712136">
              <w:rPr>
                <w:rFonts w:ascii="Times New Roman" w:hAnsi="Times New Roman"/>
                <w:sz w:val="24"/>
                <w:szCs w:val="24"/>
              </w:rPr>
              <w:t>/0</w:t>
            </w:r>
            <w:r>
              <w:rPr>
                <w:rFonts w:ascii="Times New Roman" w:hAnsi="Times New Roman"/>
                <w:sz w:val="24"/>
                <w:szCs w:val="24"/>
              </w:rPr>
              <w:t>2</w:t>
            </w:r>
            <w:r w:rsidRPr="00712136">
              <w:rPr>
                <w:rFonts w:ascii="Times New Roman" w:hAnsi="Times New Roman"/>
                <w:sz w:val="24"/>
                <w:szCs w:val="24"/>
              </w:rPr>
              <w:t>.</w:t>
            </w:r>
            <w:r w:rsidR="00FA521D">
              <w:rPr>
                <w:rFonts w:ascii="Times New Roman" w:hAnsi="Times New Roman"/>
                <w:sz w:val="24"/>
                <w:szCs w:val="24"/>
              </w:rPr>
              <w:t>4</w:t>
            </w:r>
          </w:p>
        </w:tc>
        <w:tc>
          <w:tcPr>
            <w:tcW w:w="674" w:type="pct"/>
            <w:tcBorders>
              <w:left w:val="single" w:sz="4" w:space="0" w:color="808080"/>
              <w:right w:val="single" w:sz="4" w:space="0" w:color="808080"/>
            </w:tcBorders>
          </w:tcPr>
          <w:p w:rsidR="001B45F4" w:rsidRDefault="00FA521D"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1B45F4" w:rsidRPr="00AF6F27" w:rsidTr="004048D8">
        <w:tblPrEx>
          <w:tblBorders>
            <w:left w:val="single" w:sz="4" w:space="0" w:color="auto"/>
            <w:right w:val="single" w:sz="4" w:space="0" w:color="auto"/>
          </w:tblBorders>
        </w:tblPrEx>
        <w:trPr>
          <w:trHeight w:val="805"/>
        </w:trPr>
        <w:tc>
          <w:tcPr>
            <w:tcW w:w="424" w:type="pct"/>
            <w:vMerge/>
            <w:tcBorders>
              <w:left w:val="single" w:sz="4" w:space="0" w:color="808080"/>
              <w:bottom w:val="single" w:sz="4" w:space="0" w:color="808080"/>
              <w:right w:val="single" w:sz="4" w:space="0" w:color="808080"/>
            </w:tcBorders>
            <w:vAlign w:val="center"/>
          </w:tcPr>
          <w:p w:rsidR="001B45F4" w:rsidRDefault="001B45F4" w:rsidP="007B59AF">
            <w:pPr>
              <w:spacing w:after="0" w:line="240" w:lineRule="auto"/>
              <w:rPr>
                <w:rFonts w:ascii="Times New Roman" w:hAnsi="Times New Roman"/>
                <w:sz w:val="24"/>
                <w:szCs w:val="24"/>
                <w:lang w:val="en-US"/>
              </w:rPr>
            </w:pPr>
          </w:p>
        </w:tc>
        <w:tc>
          <w:tcPr>
            <w:tcW w:w="1039" w:type="pct"/>
            <w:vMerge/>
            <w:tcBorders>
              <w:left w:val="single" w:sz="4" w:space="0" w:color="808080"/>
              <w:bottom w:val="single" w:sz="4" w:space="0" w:color="808080"/>
              <w:right w:val="single" w:sz="4" w:space="0" w:color="808080"/>
            </w:tcBorders>
            <w:vAlign w:val="center"/>
          </w:tcPr>
          <w:p w:rsidR="001B45F4" w:rsidRPr="00D02CCE" w:rsidRDefault="001B45F4" w:rsidP="007B59AF">
            <w:pPr>
              <w:spacing w:after="0" w:line="240" w:lineRule="auto"/>
              <w:rPr>
                <w:rFonts w:ascii="Times New Roman" w:hAnsi="Times New Roman"/>
                <w:sz w:val="24"/>
                <w:szCs w:val="24"/>
              </w:rPr>
            </w:pPr>
          </w:p>
        </w:tc>
        <w:tc>
          <w:tcPr>
            <w:tcW w:w="617" w:type="pct"/>
            <w:vMerge/>
            <w:tcBorders>
              <w:left w:val="single" w:sz="4" w:space="0" w:color="808080"/>
              <w:bottom w:val="single" w:sz="4" w:space="0" w:color="808080"/>
              <w:right w:val="single" w:sz="4" w:space="0" w:color="808080"/>
            </w:tcBorders>
            <w:vAlign w:val="center"/>
          </w:tcPr>
          <w:p w:rsidR="001B45F4" w:rsidRPr="001B45F4" w:rsidRDefault="001B45F4" w:rsidP="001B45F4">
            <w:pPr>
              <w:spacing w:after="0" w:line="240" w:lineRule="auto"/>
              <w:jc w:val="center"/>
              <w:rPr>
                <w:rFonts w:ascii="Times New Roman" w:eastAsia="Times New Roman" w:hAnsi="Times New Roman"/>
                <w:sz w:val="24"/>
                <w:szCs w:val="24"/>
                <w:lang w:eastAsia="ru-RU"/>
              </w:rPr>
            </w:pPr>
          </w:p>
        </w:tc>
        <w:tc>
          <w:tcPr>
            <w:tcW w:w="1722" w:type="pct"/>
            <w:tcBorders>
              <w:top w:val="single" w:sz="4" w:space="0" w:color="808080"/>
              <w:left w:val="single" w:sz="4" w:space="0" w:color="808080"/>
              <w:bottom w:val="single" w:sz="4" w:space="0" w:color="808080"/>
              <w:right w:val="single" w:sz="4" w:space="0" w:color="808080"/>
            </w:tcBorders>
          </w:tcPr>
          <w:p w:rsidR="001B45F4" w:rsidRPr="001B45F4" w:rsidRDefault="001B45F4" w:rsidP="001B45F4">
            <w:pPr>
              <w:spacing w:after="0"/>
              <w:ind w:right="-57"/>
              <w:rPr>
                <w:rFonts w:ascii="Times New Roman" w:hAnsi="Times New Roman"/>
                <w:sz w:val="24"/>
                <w:szCs w:val="24"/>
              </w:rPr>
            </w:pPr>
            <w:r>
              <w:rPr>
                <w:rFonts w:ascii="Times New Roman" w:hAnsi="Times New Roman"/>
                <w:sz w:val="24"/>
                <w:szCs w:val="24"/>
              </w:rPr>
              <w:t>Сборка  элементов встроенной мебели (шкафов и антресолей) в зданиях</w:t>
            </w:r>
          </w:p>
          <w:p w:rsidR="001B45F4" w:rsidRDefault="001B45F4" w:rsidP="007B59AF">
            <w:pPr>
              <w:spacing w:after="0" w:line="240" w:lineRule="auto"/>
              <w:jc w:val="both"/>
              <w:rPr>
                <w:rFonts w:ascii="Times New Roman" w:eastAsia="Times New Roman" w:hAnsi="Times New Roman"/>
                <w:sz w:val="24"/>
                <w:szCs w:val="24"/>
                <w:lang w:eastAsia="ru-RU"/>
              </w:rPr>
            </w:pPr>
          </w:p>
        </w:tc>
        <w:tc>
          <w:tcPr>
            <w:tcW w:w="524" w:type="pct"/>
            <w:tcBorders>
              <w:left w:val="single" w:sz="4" w:space="0" w:color="808080"/>
              <w:bottom w:val="single" w:sz="4" w:space="0" w:color="808080"/>
              <w:right w:val="single" w:sz="4" w:space="0" w:color="808080"/>
            </w:tcBorders>
          </w:tcPr>
          <w:p w:rsidR="001B45F4" w:rsidRDefault="001B45F4" w:rsidP="00FA521D">
            <w:pPr>
              <w:spacing w:after="0" w:line="240" w:lineRule="auto"/>
              <w:jc w:val="center"/>
              <w:rPr>
                <w:rFonts w:ascii="Times New Roman" w:hAnsi="Times New Roman" w:cs="Times New Roman"/>
                <w:sz w:val="24"/>
                <w:szCs w:val="24"/>
              </w:rPr>
            </w:pPr>
            <w:r>
              <w:rPr>
                <w:rFonts w:ascii="Times New Roman" w:hAnsi="Times New Roman"/>
                <w:sz w:val="24"/>
                <w:szCs w:val="24"/>
                <w:lang w:val="en-US"/>
              </w:rPr>
              <w:t>D</w:t>
            </w:r>
            <w:r w:rsidRPr="00712136">
              <w:rPr>
                <w:rFonts w:ascii="Times New Roman" w:hAnsi="Times New Roman"/>
                <w:sz w:val="24"/>
                <w:szCs w:val="24"/>
              </w:rPr>
              <w:t>/0</w:t>
            </w:r>
            <w:r>
              <w:rPr>
                <w:rFonts w:ascii="Times New Roman" w:hAnsi="Times New Roman"/>
                <w:sz w:val="24"/>
                <w:szCs w:val="24"/>
              </w:rPr>
              <w:t>3</w:t>
            </w:r>
            <w:r w:rsidRPr="00712136">
              <w:rPr>
                <w:rFonts w:ascii="Times New Roman" w:hAnsi="Times New Roman"/>
                <w:sz w:val="24"/>
                <w:szCs w:val="24"/>
              </w:rPr>
              <w:t>.</w:t>
            </w:r>
            <w:r w:rsidR="00FA521D">
              <w:rPr>
                <w:rFonts w:ascii="Times New Roman" w:hAnsi="Times New Roman"/>
                <w:sz w:val="24"/>
                <w:szCs w:val="24"/>
              </w:rPr>
              <w:t>4</w:t>
            </w:r>
          </w:p>
        </w:tc>
        <w:tc>
          <w:tcPr>
            <w:tcW w:w="674" w:type="pct"/>
            <w:tcBorders>
              <w:left w:val="single" w:sz="4" w:space="0" w:color="808080"/>
              <w:bottom w:val="single" w:sz="4" w:space="0" w:color="808080"/>
              <w:right w:val="single" w:sz="4" w:space="0" w:color="808080"/>
            </w:tcBorders>
          </w:tcPr>
          <w:p w:rsidR="001B45F4" w:rsidRDefault="00FA521D" w:rsidP="007B59A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bl>
    <w:p w:rsidR="00F64012" w:rsidRDefault="00F64012" w:rsidP="00F64012">
      <w:pPr>
        <w:spacing w:after="0"/>
        <w:ind w:right="-57" w:firstLine="567"/>
        <w:jc w:val="both"/>
        <w:rPr>
          <w:rFonts w:ascii="Times New Roman" w:hAnsi="Times New Roman" w:cs="Times New Roman"/>
          <w:iCs/>
          <w:sz w:val="24"/>
        </w:rPr>
      </w:pPr>
    </w:p>
    <w:p w:rsidR="00763FBF" w:rsidRPr="00982F53" w:rsidRDefault="00763FBF" w:rsidP="00F64012">
      <w:pPr>
        <w:spacing w:after="0"/>
        <w:ind w:right="-57" w:firstLine="567"/>
        <w:jc w:val="both"/>
        <w:rPr>
          <w:rFonts w:ascii="Times New Roman" w:hAnsi="Times New Roman" w:cs="Times New Roman"/>
          <w:iCs/>
          <w:sz w:val="24"/>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5A1060" w:rsidRPr="00982F53" w:rsidRDefault="005A1060"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z w:val="28"/>
        </w:rPr>
      </w:pPr>
      <w:r w:rsidRPr="00982F53">
        <w:rPr>
          <w:rFonts w:ascii="Times New Roman" w:hAnsi="Times New Roman" w:cs="Times New Roman"/>
          <w:b/>
          <w:spacing w:val="-10"/>
          <w:sz w:val="28"/>
        </w:rPr>
        <w:t xml:space="preserve">Раздел </w:t>
      </w:r>
      <w:r w:rsidRPr="00982F53">
        <w:rPr>
          <w:rFonts w:ascii="Times New Roman" w:hAnsi="Times New Roman" w:cs="Times New Roman"/>
          <w:b/>
          <w:spacing w:val="-10"/>
          <w:sz w:val="32"/>
          <w:lang w:val="en-US"/>
        </w:rPr>
        <w:t>II</w:t>
      </w:r>
      <w:r w:rsidRPr="00982F53">
        <w:rPr>
          <w:rFonts w:ascii="Times New Roman" w:hAnsi="Times New Roman" w:cs="Times New Roman"/>
          <w:b/>
          <w:spacing w:val="-10"/>
          <w:sz w:val="32"/>
        </w:rPr>
        <w:t>.</w:t>
      </w:r>
      <w:r w:rsidRPr="00982F53">
        <w:rPr>
          <w:rFonts w:ascii="Times New Roman" w:hAnsi="Times New Roman" w:cs="Times New Roman"/>
          <w:b/>
          <w:spacing w:val="-10"/>
          <w:sz w:val="28"/>
        </w:rPr>
        <w:t xml:space="preserve"> «Основные этапы разработки проекта профессионального стандар</w:t>
      </w:r>
      <w:r w:rsidRPr="00982F53">
        <w:rPr>
          <w:rFonts w:ascii="Times New Roman" w:hAnsi="Times New Roman" w:cs="Times New Roman"/>
          <w:b/>
          <w:sz w:val="28"/>
        </w:rPr>
        <w:t>та»</w:t>
      </w:r>
    </w:p>
    <w:p w:rsidR="005A1060" w:rsidRPr="00982F53" w:rsidRDefault="005A1060"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z w:val="28"/>
        </w:rPr>
      </w:pPr>
    </w:p>
    <w:p w:rsidR="00D8163C" w:rsidRPr="002400B5" w:rsidRDefault="00D8163C" w:rsidP="00D8163C">
      <w:pPr>
        <w:spacing w:after="0"/>
        <w:ind w:firstLine="708"/>
        <w:jc w:val="both"/>
        <w:rPr>
          <w:rFonts w:ascii="Times New Roman" w:hAnsi="Times New Roman"/>
          <w:b/>
          <w:sz w:val="24"/>
          <w:szCs w:val="24"/>
        </w:rPr>
      </w:pPr>
      <w:r w:rsidRPr="002400B5">
        <w:rPr>
          <w:rFonts w:ascii="Times New Roman" w:hAnsi="Times New Roman" w:cs="Times New Roman"/>
          <w:b/>
          <w:sz w:val="24"/>
          <w:szCs w:val="28"/>
        </w:rPr>
        <w:t>2.1. Этапы разработки профессионального стандарта</w:t>
      </w:r>
      <w:r>
        <w:rPr>
          <w:rFonts w:ascii="Times New Roman" w:hAnsi="Times New Roman" w:cs="Times New Roman"/>
          <w:b/>
          <w:sz w:val="24"/>
          <w:szCs w:val="28"/>
        </w:rPr>
        <w:t>.</w:t>
      </w:r>
    </w:p>
    <w:p w:rsidR="00763FBF" w:rsidRPr="00763FBF" w:rsidRDefault="00763FBF" w:rsidP="00763FBF">
      <w:pPr>
        <w:tabs>
          <w:tab w:val="left" w:pos="993"/>
        </w:tabs>
        <w:spacing w:after="0"/>
        <w:ind w:firstLine="567"/>
        <w:jc w:val="both"/>
        <w:rPr>
          <w:rFonts w:ascii="Times New Roman" w:hAnsi="Times New Roman"/>
          <w:sz w:val="24"/>
          <w:szCs w:val="24"/>
        </w:rPr>
      </w:pPr>
      <w:r w:rsidRPr="00763FBF">
        <w:rPr>
          <w:rFonts w:ascii="Times New Roman" w:hAnsi="Times New Roman" w:cs="Times New Roman"/>
          <w:sz w:val="24"/>
        </w:rPr>
        <w:t>Последовательность разработки профессионального стандарта обусловлена логикой функционального анализа профессиональной деятельности и методическими рекомендациями по разработке профессиональных стандартов.</w:t>
      </w:r>
    </w:p>
    <w:p w:rsidR="00763FBF" w:rsidRPr="00763FBF" w:rsidRDefault="005A1060"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szCs w:val="24"/>
        </w:rPr>
        <w:t xml:space="preserve">Разработка проекта профессионального стандарта осуществлялась на базе </w:t>
      </w:r>
      <w:r w:rsidR="00F638A2" w:rsidRPr="00763FBF">
        <w:rPr>
          <w:rFonts w:ascii="Times New Roman" w:hAnsi="Times New Roman" w:cs="Times New Roman"/>
          <w:sz w:val="24"/>
          <w:szCs w:val="24"/>
        </w:rPr>
        <w:t xml:space="preserve">Общероссийского объединения работодателей «Российский союз промышленников и предпринимателей» </w:t>
      </w:r>
      <w:r w:rsidRPr="00763FBF">
        <w:rPr>
          <w:rFonts w:ascii="Times New Roman" w:hAnsi="Times New Roman" w:cs="Times New Roman"/>
          <w:sz w:val="24"/>
          <w:szCs w:val="24"/>
        </w:rPr>
        <w:t>при участии ряда организаций представляющих профессиональное, практико-ориентированное экспер</w:t>
      </w:r>
      <w:r w:rsidR="00F638A2" w:rsidRPr="00763FBF">
        <w:rPr>
          <w:rFonts w:ascii="Times New Roman" w:hAnsi="Times New Roman" w:cs="Times New Roman"/>
          <w:sz w:val="24"/>
          <w:szCs w:val="24"/>
        </w:rPr>
        <w:t xml:space="preserve">тное сообщество в данной сфере </w:t>
      </w:r>
      <w:r w:rsidRPr="00763FBF">
        <w:rPr>
          <w:rFonts w:ascii="Times New Roman" w:hAnsi="Times New Roman" w:cs="Times New Roman"/>
          <w:sz w:val="24"/>
          <w:szCs w:val="24"/>
        </w:rPr>
        <w:t>деятельности</w:t>
      </w:r>
      <w:r w:rsidR="001B651B">
        <w:rPr>
          <w:rFonts w:ascii="Times New Roman" w:hAnsi="Times New Roman" w:cs="Times New Roman"/>
          <w:sz w:val="24"/>
          <w:szCs w:val="24"/>
        </w:rPr>
        <w:t xml:space="preserve">. </w:t>
      </w:r>
      <w:r w:rsidR="00763FBF" w:rsidRPr="00763FBF">
        <w:rPr>
          <w:rFonts w:ascii="Times New Roman" w:hAnsi="Times New Roman" w:cs="Times New Roman"/>
          <w:sz w:val="24"/>
        </w:rPr>
        <w:t>В соответствии с основной методологией были осуществлены следующие этапы:</w:t>
      </w:r>
    </w:p>
    <w:p w:rsidR="00763FBF" w:rsidRPr="00763FBF" w:rsidRDefault="00763FBF" w:rsidP="00763FBF">
      <w:pPr>
        <w:tabs>
          <w:tab w:val="left" w:pos="993"/>
        </w:tabs>
        <w:spacing w:after="0"/>
        <w:ind w:firstLine="567"/>
        <w:jc w:val="both"/>
        <w:rPr>
          <w:rFonts w:ascii="Times New Roman" w:hAnsi="Times New Roman" w:cs="Times New Roman"/>
          <w:i/>
          <w:sz w:val="24"/>
        </w:rPr>
      </w:pP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i/>
          <w:sz w:val="24"/>
        </w:rPr>
        <w:t>Этап 1. Подготовка к разработке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определение требований к ключевым экспертам, участвующим в разработке;</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формирование и  обучение экспертной группы;</w:t>
      </w:r>
      <w:r w:rsidRPr="00763FBF">
        <w:rPr>
          <w:rFonts w:ascii="Times New Roman" w:hAnsi="Times New Roman" w:cs="Times New Roman"/>
          <w:sz w:val="24"/>
        </w:rPr>
        <w:tab/>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установочной экспертной сессии для экспертов по определению специфики профессионального стандарта, ключевой цели профессиональной деятельности и основных функциональных областей.</w:t>
      </w:r>
    </w:p>
    <w:p w:rsidR="00763FBF" w:rsidRPr="00763FBF" w:rsidRDefault="00763FBF" w:rsidP="00763FBF">
      <w:pPr>
        <w:tabs>
          <w:tab w:val="left" w:pos="993"/>
        </w:tabs>
        <w:spacing w:after="0"/>
        <w:ind w:firstLine="567"/>
        <w:jc w:val="both"/>
        <w:rPr>
          <w:rFonts w:ascii="Times New Roman" w:hAnsi="Times New Roman" w:cs="Times New Roman"/>
          <w:sz w:val="24"/>
        </w:rPr>
      </w:pP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i/>
          <w:sz w:val="24"/>
        </w:rPr>
        <w:t xml:space="preserve"> Этап 2. Функциональный анализ:</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содержания профессиональной деятельности на основании интервью экспертов/</w:t>
      </w:r>
      <w:proofErr w:type="spellStart"/>
      <w:proofErr w:type="gramStart"/>
      <w:r w:rsidRPr="00763FBF">
        <w:rPr>
          <w:rFonts w:ascii="Times New Roman" w:hAnsi="Times New Roman" w:cs="Times New Roman"/>
          <w:sz w:val="24"/>
        </w:rPr>
        <w:t>фокус-групп</w:t>
      </w:r>
      <w:proofErr w:type="spellEnd"/>
      <w:proofErr w:type="gramEnd"/>
      <w:r w:rsidRPr="00763FBF">
        <w:rPr>
          <w:rFonts w:ascii="Times New Roman" w:hAnsi="Times New Roman" w:cs="Times New Roman"/>
          <w:sz w:val="24"/>
        </w:rPr>
        <w:t xml:space="preserve"> с экспертами;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состояния и перспектив развития деятельности - группы занятий, к которой относится профессиональный стандарт;</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нормативной, методической, учебной, технологической документации в области темы профессиональных стандартов и по отдельным трудовым функциям специалистов в этой области (перечень представлен в разделе 2.4);</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квалификационных характеристик, содержащихся в различных классификаторах (перечень представлен в разделе 2.4); </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требований к знаниям и умениям работников, осуществляющих соответствующую профессиональную деятельность, в том числе анализ программ подготовки рабочих по соответствующему направлению деятельности в </w:t>
      </w:r>
      <w:r w:rsidR="001B651B">
        <w:rPr>
          <w:rFonts w:ascii="Times New Roman" w:hAnsi="Times New Roman" w:cs="Times New Roman"/>
          <w:sz w:val="24"/>
        </w:rPr>
        <w:t>строительном производстве</w:t>
      </w:r>
      <w:r w:rsidRPr="00763FBF">
        <w:rPr>
          <w:rFonts w:ascii="Times New Roman" w:hAnsi="Times New Roman" w:cs="Times New Roman"/>
          <w:sz w:val="24"/>
        </w:rPr>
        <w:t xml:space="preserve">, а также </w:t>
      </w:r>
      <w:proofErr w:type="spellStart"/>
      <w:r w:rsidRPr="00763FBF">
        <w:rPr>
          <w:rFonts w:ascii="Times New Roman" w:hAnsi="Times New Roman" w:cs="Times New Roman"/>
          <w:sz w:val="24"/>
        </w:rPr>
        <w:t>бенчмаркинг</w:t>
      </w:r>
      <w:proofErr w:type="spellEnd"/>
      <w:r w:rsidRPr="00763FBF">
        <w:rPr>
          <w:rFonts w:ascii="Times New Roman" w:hAnsi="Times New Roman" w:cs="Times New Roman"/>
          <w:sz w:val="24"/>
        </w:rPr>
        <w:t xml:space="preserve"> с международными стандартами в схожих областях деятельности. </w:t>
      </w:r>
    </w:p>
    <w:p w:rsidR="00763FBF" w:rsidRPr="00763FBF" w:rsidRDefault="00763FBF" w:rsidP="00763FBF">
      <w:pPr>
        <w:tabs>
          <w:tab w:val="left" w:pos="993"/>
        </w:tabs>
        <w:spacing w:after="0"/>
        <w:ind w:firstLine="567"/>
        <w:jc w:val="both"/>
        <w:rPr>
          <w:rFonts w:ascii="Times New Roman" w:hAnsi="Times New Roman" w:cs="Times New Roman"/>
          <w:i/>
          <w:sz w:val="24"/>
        </w:rPr>
      </w:pPr>
    </w:p>
    <w:p w:rsidR="00763FBF" w:rsidRPr="00763FBF" w:rsidRDefault="00763FBF" w:rsidP="00763FBF">
      <w:pPr>
        <w:tabs>
          <w:tab w:val="left" w:pos="993"/>
        </w:tabs>
        <w:spacing w:after="0"/>
        <w:ind w:firstLine="567"/>
        <w:jc w:val="both"/>
        <w:rPr>
          <w:rFonts w:ascii="Times New Roman" w:hAnsi="Times New Roman" w:cs="Times New Roman"/>
          <w:i/>
          <w:sz w:val="24"/>
        </w:rPr>
      </w:pPr>
      <w:r w:rsidRPr="00763FBF">
        <w:rPr>
          <w:rFonts w:ascii="Times New Roman" w:hAnsi="Times New Roman" w:cs="Times New Roman"/>
          <w:i/>
          <w:sz w:val="24"/>
        </w:rPr>
        <w:t>Этап 3. «Разработка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формирование проекта функциональной карты деятельности;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подготовка и проведение опроса работников предприятий и экспертов отрасли;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обобщение и анализ данных анкетирования;</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обсуждений результатов анкетирования с ключевыми экспертами;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подготовка проекта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проектных сессий/фокус групп на круглых столах и конференциях с участием членов экспертной группы и представителей соответствующих отраслевых предприятий по согласованию/доработке проекта профессионального стандарта, внесение корректировок;</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подготовка итогового проекта профессионального стандарта и пояснительной записки. </w:t>
      </w:r>
    </w:p>
    <w:p w:rsidR="00763FBF" w:rsidRPr="00763FBF" w:rsidRDefault="00763FBF" w:rsidP="00763FBF">
      <w:pPr>
        <w:pStyle w:val="a3"/>
        <w:tabs>
          <w:tab w:val="left" w:pos="-142"/>
          <w:tab w:val="left" w:pos="426"/>
        </w:tabs>
        <w:spacing w:after="0"/>
        <w:ind w:left="0" w:firstLine="567"/>
        <w:jc w:val="both"/>
        <w:rPr>
          <w:rFonts w:ascii="Times New Roman" w:hAnsi="Times New Roman" w:cs="Times New Roman"/>
          <w:i/>
          <w:sz w:val="24"/>
        </w:rPr>
      </w:pPr>
    </w:p>
    <w:p w:rsidR="00763FBF" w:rsidRPr="00763FBF" w:rsidRDefault="00763FBF" w:rsidP="00763FBF">
      <w:pPr>
        <w:pStyle w:val="a3"/>
        <w:tabs>
          <w:tab w:val="left" w:pos="-142"/>
          <w:tab w:val="left" w:pos="426"/>
        </w:tabs>
        <w:spacing w:after="0"/>
        <w:ind w:left="0" w:firstLine="567"/>
        <w:jc w:val="both"/>
        <w:rPr>
          <w:rFonts w:ascii="Times New Roman" w:hAnsi="Times New Roman" w:cs="Times New Roman"/>
          <w:i/>
          <w:sz w:val="24"/>
        </w:rPr>
      </w:pPr>
      <w:r w:rsidRPr="00763FBF">
        <w:rPr>
          <w:rFonts w:ascii="Times New Roman" w:hAnsi="Times New Roman" w:cs="Times New Roman"/>
          <w:i/>
          <w:sz w:val="24"/>
        </w:rPr>
        <w:t xml:space="preserve">Этап 4. Профессионально-общественное обсуждение: </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обсуждение проекта профессионального стандарта с представителями профессионального сообщества;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систематизация анализ и замечаний и предложений по совершенствованию проекта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принятие решений о корректировке проекта профессионального стандарта по результатам обсуждений: принятии, частичном принятии или отклонении предложений, замечаний; </w:t>
      </w:r>
    </w:p>
    <w:p w:rsidR="00763FBF" w:rsidRPr="008A784A"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внесение изменений в проект профессионального стандарта по результатам обсуждений.</w:t>
      </w:r>
    </w:p>
    <w:p w:rsidR="00763FBF" w:rsidRPr="00C841B3" w:rsidRDefault="00763FBF" w:rsidP="00763FBF">
      <w:pPr>
        <w:spacing w:after="0"/>
        <w:ind w:firstLine="708"/>
        <w:jc w:val="both"/>
        <w:rPr>
          <w:rFonts w:ascii="Times New Roman" w:hAnsi="Times New Roman"/>
          <w:sz w:val="24"/>
          <w:szCs w:val="24"/>
        </w:rPr>
      </w:pPr>
    </w:p>
    <w:p w:rsidR="000F1B54" w:rsidRDefault="000F1B54" w:rsidP="00763FBF">
      <w:pPr>
        <w:spacing w:after="0"/>
        <w:ind w:firstLine="708"/>
        <w:jc w:val="both"/>
        <w:rPr>
          <w:rFonts w:ascii="Times New Roman" w:hAnsi="Times New Roman" w:cs="Times New Roman"/>
          <w:sz w:val="24"/>
          <w:szCs w:val="24"/>
        </w:rPr>
      </w:pPr>
    </w:p>
    <w:p w:rsidR="000F1B54" w:rsidRPr="002400B5" w:rsidRDefault="000F1B54" w:rsidP="000F1B54">
      <w:pPr>
        <w:spacing w:after="0"/>
        <w:ind w:left="567" w:hanging="283"/>
        <w:jc w:val="both"/>
        <w:rPr>
          <w:rFonts w:ascii="Times New Roman" w:hAnsi="Times New Roman" w:cs="Times New Roman"/>
          <w:b/>
          <w:sz w:val="24"/>
          <w:szCs w:val="28"/>
        </w:rPr>
      </w:pPr>
      <w:r w:rsidRPr="002400B5">
        <w:rPr>
          <w:rFonts w:ascii="Times New Roman" w:hAnsi="Times New Roman" w:cs="Times New Roman"/>
          <w:b/>
          <w:sz w:val="24"/>
          <w:szCs w:val="28"/>
        </w:rPr>
        <w:t>2.2. Информация об организациях, на базе которых проводились исследования, и обоснование выбора этих организаций</w:t>
      </w:r>
      <w:r>
        <w:rPr>
          <w:rFonts w:ascii="Times New Roman" w:hAnsi="Times New Roman" w:cs="Times New Roman"/>
          <w:b/>
          <w:sz w:val="24"/>
          <w:szCs w:val="28"/>
        </w:rPr>
        <w:t>.</w:t>
      </w:r>
    </w:p>
    <w:p w:rsidR="0075442D" w:rsidRDefault="00935D71" w:rsidP="00DE28F0">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Для участия в разработке профессионального стандарта «</w:t>
      </w:r>
      <w:r w:rsidR="001B651B">
        <w:rPr>
          <w:rFonts w:ascii="Times New Roman" w:hAnsi="Times New Roman" w:cs="Times New Roman"/>
          <w:sz w:val="24"/>
          <w:szCs w:val="24"/>
        </w:rPr>
        <w:t>Мастер столярно-плотницких работ</w:t>
      </w:r>
      <w:r w:rsidRPr="00982F53">
        <w:rPr>
          <w:rFonts w:ascii="Times New Roman" w:hAnsi="Times New Roman" w:cs="Times New Roman"/>
          <w:sz w:val="24"/>
          <w:szCs w:val="24"/>
        </w:rPr>
        <w:t>» выбрано 1</w:t>
      </w:r>
      <w:r w:rsidR="0075442D">
        <w:rPr>
          <w:rFonts w:ascii="Times New Roman" w:hAnsi="Times New Roman" w:cs="Times New Roman"/>
          <w:sz w:val="24"/>
          <w:szCs w:val="24"/>
        </w:rPr>
        <w:t>3</w:t>
      </w:r>
      <w:r w:rsidRPr="00982F53">
        <w:rPr>
          <w:rFonts w:ascii="Times New Roman" w:hAnsi="Times New Roman" w:cs="Times New Roman"/>
          <w:sz w:val="24"/>
          <w:szCs w:val="24"/>
        </w:rPr>
        <w:t xml:space="preserve"> (</w:t>
      </w:r>
      <w:r w:rsidR="00FA521D">
        <w:rPr>
          <w:rFonts w:ascii="Times New Roman" w:hAnsi="Times New Roman" w:cs="Times New Roman"/>
          <w:sz w:val="24"/>
          <w:szCs w:val="24"/>
        </w:rPr>
        <w:t>тринадцать</w:t>
      </w:r>
      <w:r w:rsidRPr="00982F53">
        <w:rPr>
          <w:rFonts w:ascii="Times New Roman" w:hAnsi="Times New Roman" w:cs="Times New Roman"/>
          <w:sz w:val="24"/>
          <w:szCs w:val="24"/>
        </w:rPr>
        <w:t xml:space="preserve">) организаций, осуществляющих деятельность в сфере </w:t>
      </w:r>
      <w:r w:rsidR="001B651B">
        <w:rPr>
          <w:rFonts w:ascii="Times New Roman" w:hAnsi="Times New Roman" w:cs="Times New Roman"/>
          <w:sz w:val="24"/>
          <w:szCs w:val="24"/>
        </w:rPr>
        <w:t>строительного производства</w:t>
      </w:r>
      <w:r w:rsidRPr="00982F53">
        <w:rPr>
          <w:rFonts w:ascii="Times New Roman" w:hAnsi="Times New Roman" w:cs="Times New Roman"/>
          <w:sz w:val="24"/>
          <w:szCs w:val="24"/>
        </w:rPr>
        <w:t>, из различных регионов России:</w:t>
      </w:r>
      <w:r w:rsidR="0075442D">
        <w:rPr>
          <w:rFonts w:ascii="Times New Roman" w:hAnsi="Times New Roman" w:cs="Times New Roman"/>
          <w:sz w:val="24"/>
          <w:szCs w:val="24"/>
        </w:rPr>
        <w:t xml:space="preserve"> </w:t>
      </w:r>
    </w:p>
    <w:p w:rsidR="001B651B" w:rsidRDefault="0075442D" w:rsidP="0075442D">
      <w:pPr>
        <w:spacing w:after="0"/>
        <w:jc w:val="both"/>
        <w:rPr>
          <w:rFonts w:ascii="Times New Roman" w:hAnsi="Times New Roman"/>
          <w:sz w:val="24"/>
          <w:szCs w:val="24"/>
        </w:rPr>
      </w:pPr>
      <w:r>
        <w:rPr>
          <w:rFonts w:ascii="Times New Roman" w:hAnsi="Times New Roman" w:cs="Times New Roman"/>
          <w:sz w:val="24"/>
          <w:szCs w:val="24"/>
        </w:rPr>
        <w:t xml:space="preserve">г. Краснодар, г. Красноярск, </w:t>
      </w:r>
      <w:r>
        <w:rPr>
          <w:rFonts w:ascii="Times New Roman" w:hAnsi="Times New Roman"/>
          <w:sz w:val="24"/>
          <w:szCs w:val="24"/>
        </w:rPr>
        <w:t>Республика Марий Эл, г. Йошкар-Ола, г</w:t>
      </w:r>
      <w:proofErr w:type="gramStart"/>
      <w:r>
        <w:rPr>
          <w:rFonts w:ascii="Times New Roman" w:hAnsi="Times New Roman"/>
          <w:sz w:val="24"/>
          <w:szCs w:val="24"/>
        </w:rPr>
        <w:t>.К</w:t>
      </w:r>
      <w:proofErr w:type="gramEnd"/>
      <w:r>
        <w:rPr>
          <w:rFonts w:ascii="Times New Roman" w:hAnsi="Times New Roman"/>
          <w:sz w:val="24"/>
          <w:szCs w:val="24"/>
        </w:rPr>
        <w:t xml:space="preserve">емерово, г. Краснодар, </w:t>
      </w:r>
      <w:r w:rsidR="004048D8">
        <w:rPr>
          <w:rFonts w:ascii="Times New Roman" w:hAnsi="Times New Roman"/>
          <w:sz w:val="24"/>
          <w:szCs w:val="24"/>
        </w:rPr>
        <w:t>г. Москва.</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Эти организации рекомендованы как обладающие опытом передовых приемов, методов труда и организации производства и являющиеся лидерами в области </w:t>
      </w:r>
      <w:r>
        <w:rPr>
          <w:rFonts w:ascii="Times New Roman" w:hAnsi="Times New Roman" w:cs="Times New Roman"/>
          <w:sz w:val="24"/>
          <w:szCs w:val="24"/>
        </w:rPr>
        <w:t xml:space="preserve">строительной </w:t>
      </w:r>
      <w:r w:rsidRPr="00982F53">
        <w:rPr>
          <w:rFonts w:ascii="Times New Roman" w:hAnsi="Times New Roman" w:cs="Times New Roman"/>
          <w:sz w:val="24"/>
          <w:szCs w:val="24"/>
        </w:rPr>
        <w:t>деятельности.</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Репрезентативная группа организаций представляет специфику и особенности </w:t>
      </w:r>
      <w:r>
        <w:rPr>
          <w:rFonts w:ascii="Times New Roman" w:hAnsi="Times New Roman" w:cs="Times New Roman"/>
          <w:sz w:val="24"/>
          <w:szCs w:val="24"/>
        </w:rPr>
        <w:t>выполнения столярно-плотницких работ</w:t>
      </w:r>
      <w:r w:rsidRPr="00982F53">
        <w:rPr>
          <w:rFonts w:ascii="Times New Roman" w:hAnsi="Times New Roman" w:cs="Times New Roman"/>
          <w:sz w:val="24"/>
          <w:szCs w:val="24"/>
        </w:rPr>
        <w:t xml:space="preserve">  в различных регионах России, обусловленную </w:t>
      </w:r>
      <w:r>
        <w:rPr>
          <w:rFonts w:ascii="Times New Roman" w:hAnsi="Times New Roman" w:cs="Times New Roman"/>
          <w:sz w:val="24"/>
          <w:szCs w:val="24"/>
        </w:rPr>
        <w:t>структурой и отраслевой принадлежностью выполняемых строительно-монтажных работ, возможностями ресурсного обеспечения, климатическими условиями.</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Как правило, в качестве экспертов от этих организаций отобраны </w:t>
      </w:r>
      <w:r w:rsidR="00DD4F47">
        <w:rPr>
          <w:rFonts w:ascii="Times New Roman" w:hAnsi="Times New Roman" w:cs="Times New Roman"/>
          <w:sz w:val="24"/>
          <w:szCs w:val="24"/>
        </w:rPr>
        <w:t xml:space="preserve">по 5 человек от каждой организации, в том числе </w:t>
      </w:r>
      <w:r w:rsidRPr="00982F53">
        <w:rPr>
          <w:rFonts w:ascii="Times New Roman" w:hAnsi="Times New Roman" w:cs="Times New Roman"/>
          <w:sz w:val="24"/>
          <w:szCs w:val="24"/>
        </w:rPr>
        <w:t>руководители, специалисты среднего звена управления и рабочие, имеющие длительный стаж работы в отрасли.</w:t>
      </w:r>
    </w:p>
    <w:p w:rsidR="004048D8" w:rsidRDefault="004048D8" w:rsidP="004048D8">
      <w:pPr>
        <w:spacing w:after="0"/>
        <w:jc w:val="both"/>
        <w:rPr>
          <w:rFonts w:ascii="Times New Roman" w:hAnsi="Times New Roman" w:cs="Times New Roman"/>
          <w:sz w:val="24"/>
          <w:szCs w:val="24"/>
        </w:rPr>
      </w:pPr>
      <w:r w:rsidRPr="00982F53">
        <w:rPr>
          <w:rFonts w:ascii="Times New Roman" w:hAnsi="Times New Roman" w:cs="Times New Roman"/>
          <w:sz w:val="24"/>
          <w:szCs w:val="24"/>
        </w:rPr>
        <w:t>В соответствии с требованиями Технического задания на разработку проекта профессионального стандарта - «проведение опроса работников организаций (всего не менее 50 чел.</w:t>
      </w:r>
      <w:r>
        <w:rPr>
          <w:rFonts w:ascii="Times New Roman" w:hAnsi="Times New Roman" w:cs="Times New Roman"/>
          <w:sz w:val="24"/>
          <w:szCs w:val="24"/>
        </w:rPr>
        <w:t>)</w:t>
      </w:r>
      <w:r w:rsidRPr="00982F53">
        <w:rPr>
          <w:rFonts w:ascii="Times New Roman" w:hAnsi="Times New Roman" w:cs="Times New Roman"/>
          <w:sz w:val="24"/>
          <w:szCs w:val="24"/>
        </w:rPr>
        <w:t xml:space="preserve">, представляющих руководителей организаций и ведущих специалистов соответствующего профиля», была сформирована репрезентативная группа организаций, расположенных в разных регионах Российской Федерации в которую были </w:t>
      </w:r>
      <w:r w:rsidRPr="001E1C90">
        <w:rPr>
          <w:rFonts w:ascii="Times New Roman" w:hAnsi="Times New Roman" w:cs="Times New Roman"/>
          <w:sz w:val="24"/>
          <w:szCs w:val="24"/>
        </w:rPr>
        <w:t xml:space="preserve">включены: </w:t>
      </w:r>
      <w:proofErr w:type="gramStart"/>
      <w:r w:rsidRPr="001E1C90">
        <w:rPr>
          <w:rFonts w:ascii="Times New Roman" w:hAnsi="Times New Roman" w:cs="Times New Roman"/>
          <w:sz w:val="24"/>
          <w:szCs w:val="24"/>
        </w:rPr>
        <w:t>см</w:t>
      </w:r>
      <w:proofErr w:type="gramEnd"/>
      <w:r w:rsidRPr="001E1C90">
        <w:rPr>
          <w:rFonts w:ascii="Times New Roman" w:hAnsi="Times New Roman" w:cs="Times New Roman"/>
          <w:sz w:val="24"/>
          <w:szCs w:val="24"/>
        </w:rPr>
        <w:t>. таблицу 2.</w:t>
      </w:r>
    </w:p>
    <w:p w:rsidR="001B651B" w:rsidRDefault="001B651B" w:rsidP="00DE28F0">
      <w:pPr>
        <w:spacing w:after="0"/>
        <w:ind w:firstLine="567"/>
        <w:jc w:val="both"/>
        <w:rPr>
          <w:rFonts w:ascii="Times New Roman" w:hAnsi="Times New Roman" w:cs="Times New Roman"/>
          <w:sz w:val="24"/>
          <w:szCs w:val="24"/>
        </w:rPr>
      </w:pPr>
    </w:p>
    <w:p w:rsidR="001B651B" w:rsidRPr="001B651B" w:rsidRDefault="001B651B" w:rsidP="001B651B">
      <w:pPr>
        <w:spacing w:after="0" w:line="240" w:lineRule="auto"/>
        <w:jc w:val="both"/>
        <w:rPr>
          <w:rFonts w:ascii="Times New Roman" w:hAnsi="Times New Roman"/>
          <w:b/>
          <w:sz w:val="24"/>
          <w:szCs w:val="24"/>
        </w:rPr>
      </w:pPr>
    </w:p>
    <w:p w:rsidR="00B039CD" w:rsidRDefault="00DD4F47" w:rsidP="00DD4F47">
      <w:pPr>
        <w:tabs>
          <w:tab w:val="left" w:pos="1095"/>
        </w:tabs>
        <w:spacing w:after="0" w:line="240" w:lineRule="auto"/>
        <w:jc w:val="right"/>
        <w:rPr>
          <w:rFonts w:ascii="Times New Roman" w:hAnsi="Times New Roman"/>
          <w:b/>
          <w:sz w:val="24"/>
          <w:szCs w:val="24"/>
        </w:rPr>
      </w:pPr>
      <w:r>
        <w:rPr>
          <w:rFonts w:ascii="Times New Roman" w:hAnsi="Times New Roman"/>
          <w:b/>
          <w:sz w:val="24"/>
          <w:szCs w:val="24"/>
        </w:rPr>
        <w:tab/>
      </w:r>
      <w:r w:rsidR="004048D8">
        <w:rPr>
          <w:rFonts w:ascii="Times New Roman" w:hAnsi="Times New Roman"/>
          <w:b/>
          <w:sz w:val="24"/>
          <w:szCs w:val="24"/>
        </w:rPr>
        <w:tab/>
      </w: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A80A81" w:rsidRPr="00982F53" w:rsidRDefault="004048D8" w:rsidP="00DD4F47">
      <w:pPr>
        <w:tabs>
          <w:tab w:val="left" w:pos="1095"/>
        </w:tabs>
        <w:spacing w:after="0" w:line="240" w:lineRule="auto"/>
        <w:jc w:val="right"/>
        <w:rPr>
          <w:rFonts w:ascii="Times New Roman" w:hAnsi="Times New Roman" w:cs="Times New Roman"/>
          <w:sz w:val="24"/>
          <w:szCs w:val="24"/>
        </w:rPr>
      </w:pPr>
      <w:r w:rsidRPr="00FA521D">
        <w:rPr>
          <w:rFonts w:ascii="Times New Roman" w:hAnsi="Times New Roman"/>
          <w:sz w:val="24"/>
          <w:szCs w:val="24"/>
        </w:rPr>
        <w:t>Т</w:t>
      </w:r>
      <w:r w:rsidR="00A80A81" w:rsidRPr="00982F53">
        <w:rPr>
          <w:rFonts w:ascii="Times New Roman" w:hAnsi="Times New Roman" w:cs="Times New Roman"/>
          <w:sz w:val="24"/>
          <w:szCs w:val="24"/>
        </w:rPr>
        <w:t xml:space="preserve">аблица № </w:t>
      </w:r>
      <w:r w:rsidR="001E1C90">
        <w:rPr>
          <w:rFonts w:ascii="Times New Roman" w:hAnsi="Times New Roman" w:cs="Times New Roman"/>
          <w:sz w:val="24"/>
          <w:szCs w:val="24"/>
        </w:rPr>
        <w:t>2</w:t>
      </w:r>
    </w:p>
    <w:p w:rsidR="00A80A81" w:rsidRDefault="00A80A81" w:rsidP="00A80A81">
      <w:pPr>
        <w:spacing w:after="0"/>
        <w:ind w:firstLine="709"/>
        <w:jc w:val="center"/>
        <w:rPr>
          <w:rFonts w:ascii="Times New Roman" w:hAnsi="Times New Roman" w:cs="Times New Roman"/>
          <w:sz w:val="24"/>
          <w:szCs w:val="24"/>
        </w:rPr>
      </w:pPr>
      <w:r w:rsidRPr="00982F53">
        <w:rPr>
          <w:rFonts w:ascii="Times New Roman" w:hAnsi="Times New Roman" w:cs="Times New Roman"/>
          <w:b/>
          <w:sz w:val="24"/>
          <w:szCs w:val="24"/>
        </w:rPr>
        <w:t>Список организаций отобранных для интервьюирования</w:t>
      </w:r>
      <w:r w:rsidRPr="00982F53">
        <w:rPr>
          <w:rFonts w:ascii="Times New Roman" w:hAnsi="Times New Roman" w:cs="Times New Roman"/>
          <w:sz w:val="24"/>
          <w:szCs w:val="24"/>
        </w:rPr>
        <w:t>.</w:t>
      </w:r>
    </w:p>
    <w:p w:rsidR="00A02353" w:rsidRPr="00982F53" w:rsidRDefault="00A02353" w:rsidP="00A80A81">
      <w:pPr>
        <w:spacing w:after="0"/>
        <w:ind w:firstLine="709"/>
        <w:jc w:val="center"/>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693"/>
        <w:gridCol w:w="1701"/>
        <w:gridCol w:w="1701"/>
        <w:gridCol w:w="2977"/>
      </w:tblGrid>
      <w:tr w:rsidR="00A02353" w:rsidRPr="00A02353" w:rsidTr="004048D8">
        <w:tc>
          <w:tcPr>
            <w:tcW w:w="392" w:type="dxa"/>
            <w:shd w:val="clear" w:color="auto" w:fill="auto"/>
          </w:tcPr>
          <w:p w:rsidR="00A02353" w:rsidRPr="00A02353" w:rsidRDefault="00A02353" w:rsidP="007F2BDC">
            <w:pPr>
              <w:spacing w:after="0"/>
              <w:ind w:right="-108"/>
              <w:jc w:val="center"/>
              <w:rPr>
                <w:rFonts w:ascii="Times New Roman" w:hAnsi="Times New Roman"/>
              </w:rPr>
            </w:pPr>
            <w:r w:rsidRPr="00A02353">
              <w:rPr>
                <w:rFonts w:ascii="Times New Roman" w:hAnsi="Times New Roman"/>
              </w:rPr>
              <w:t>№</w:t>
            </w:r>
            <w:proofErr w:type="spellStart"/>
            <w:proofErr w:type="gramStart"/>
            <w:r w:rsidRPr="00A02353">
              <w:rPr>
                <w:rFonts w:ascii="Times New Roman" w:hAnsi="Times New Roman"/>
              </w:rPr>
              <w:t>п</w:t>
            </w:r>
            <w:proofErr w:type="spellEnd"/>
            <w:proofErr w:type="gramEnd"/>
            <w:r w:rsidRPr="00A02353">
              <w:rPr>
                <w:rFonts w:ascii="Times New Roman" w:hAnsi="Times New Roman"/>
              </w:rPr>
              <w:t>/</w:t>
            </w:r>
            <w:proofErr w:type="spellStart"/>
            <w:r w:rsidRPr="00A02353">
              <w:rPr>
                <w:rFonts w:ascii="Times New Roman" w:hAnsi="Times New Roman"/>
              </w:rPr>
              <w:t>п</w:t>
            </w:r>
            <w:proofErr w:type="spellEnd"/>
          </w:p>
        </w:tc>
        <w:tc>
          <w:tcPr>
            <w:tcW w:w="2693"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Организация</w:t>
            </w:r>
          </w:p>
        </w:tc>
        <w:tc>
          <w:tcPr>
            <w:tcW w:w="1701" w:type="dxa"/>
            <w:shd w:val="clear" w:color="auto" w:fill="auto"/>
          </w:tcPr>
          <w:p w:rsidR="00A02353" w:rsidRPr="00A02353" w:rsidRDefault="00A02353" w:rsidP="007F2BDC">
            <w:pPr>
              <w:spacing w:after="0"/>
              <w:jc w:val="center"/>
              <w:rPr>
                <w:rFonts w:ascii="Times New Roman" w:hAnsi="Times New Roman"/>
                <w:spacing w:val="-16"/>
              </w:rPr>
            </w:pPr>
            <w:r w:rsidRPr="00A02353">
              <w:rPr>
                <w:rFonts w:ascii="Times New Roman" w:hAnsi="Times New Roman"/>
                <w:spacing w:val="-16"/>
              </w:rPr>
              <w:t>Должность</w:t>
            </w:r>
          </w:p>
          <w:p w:rsidR="00A02353" w:rsidRPr="00A02353" w:rsidRDefault="00A02353" w:rsidP="007F2BDC">
            <w:pPr>
              <w:spacing w:after="0"/>
              <w:jc w:val="center"/>
              <w:rPr>
                <w:rFonts w:ascii="Times New Roman" w:hAnsi="Times New Roman"/>
                <w:spacing w:val="-16"/>
              </w:rPr>
            </w:pPr>
            <w:proofErr w:type="spellStart"/>
            <w:proofErr w:type="gramStart"/>
            <w:r w:rsidRPr="00A02353">
              <w:rPr>
                <w:rFonts w:ascii="Times New Roman" w:hAnsi="Times New Roman"/>
                <w:spacing w:val="-16"/>
              </w:rPr>
              <w:t>уполномочен-ного</w:t>
            </w:r>
            <w:proofErr w:type="spellEnd"/>
            <w:proofErr w:type="gramEnd"/>
            <w:r w:rsidRPr="00A02353">
              <w:rPr>
                <w:rFonts w:ascii="Times New Roman" w:hAnsi="Times New Roman"/>
                <w:spacing w:val="-16"/>
              </w:rPr>
              <w:t xml:space="preserve"> лица</w:t>
            </w:r>
          </w:p>
        </w:tc>
        <w:tc>
          <w:tcPr>
            <w:tcW w:w="1701"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 xml:space="preserve">ФИО </w:t>
            </w:r>
            <w:proofErr w:type="spellStart"/>
            <w:proofErr w:type="gramStart"/>
            <w:r w:rsidRPr="00A02353">
              <w:rPr>
                <w:rFonts w:ascii="Times New Roman" w:hAnsi="Times New Roman"/>
              </w:rPr>
              <w:t>уполномочен-ного</w:t>
            </w:r>
            <w:proofErr w:type="spellEnd"/>
            <w:proofErr w:type="gramEnd"/>
            <w:r w:rsidRPr="00A02353">
              <w:rPr>
                <w:rFonts w:ascii="Times New Roman" w:hAnsi="Times New Roman"/>
              </w:rPr>
              <w:t xml:space="preserve"> лица</w:t>
            </w:r>
          </w:p>
        </w:tc>
        <w:tc>
          <w:tcPr>
            <w:tcW w:w="2977"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Контактная информация</w:t>
            </w:r>
          </w:p>
        </w:tc>
      </w:tr>
      <w:tr w:rsidR="00A02353" w:rsidRPr="004048D8" w:rsidTr="004048D8">
        <w:trPr>
          <w:trHeight w:val="1477"/>
        </w:trPr>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1</w:t>
            </w:r>
          </w:p>
        </w:tc>
        <w:tc>
          <w:tcPr>
            <w:tcW w:w="2693" w:type="dxa"/>
            <w:shd w:val="clear" w:color="auto" w:fill="auto"/>
          </w:tcPr>
          <w:p w:rsidR="004048D8" w:rsidRPr="004048D8" w:rsidRDefault="004048D8" w:rsidP="004048D8">
            <w:pPr>
              <w:spacing w:after="0" w:line="240" w:lineRule="auto"/>
              <w:rPr>
                <w:rFonts w:ascii="Times New Roman" w:hAnsi="Times New Roman"/>
                <w:sz w:val="24"/>
                <w:szCs w:val="24"/>
              </w:rPr>
            </w:pPr>
            <w:r w:rsidRPr="004048D8">
              <w:rPr>
                <w:rFonts w:ascii="Times New Roman" w:hAnsi="Times New Roman"/>
                <w:sz w:val="24"/>
                <w:szCs w:val="24"/>
              </w:rPr>
              <w:t>ЗАО МПМК «Краснодарская-1»,</w:t>
            </w:r>
          </w:p>
          <w:p w:rsidR="004048D8" w:rsidRPr="008C5E3F" w:rsidRDefault="004048D8" w:rsidP="004048D8">
            <w:pPr>
              <w:spacing w:after="0" w:line="240" w:lineRule="auto"/>
              <w:rPr>
                <w:rFonts w:ascii="Times New Roman" w:hAnsi="Times New Roman"/>
                <w:b/>
                <w:sz w:val="24"/>
                <w:szCs w:val="24"/>
              </w:rPr>
            </w:pPr>
            <w:r>
              <w:rPr>
                <w:rFonts w:ascii="Times New Roman" w:hAnsi="Times New Roman"/>
                <w:sz w:val="24"/>
                <w:szCs w:val="24"/>
              </w:rPr>
              <w:t xml:space="preserve">  </w:t>
            </w:r>
          </w:p>
          <w:p w:rsidR="004048D8" w:rsidRPr="008C5E3F" w:rsidRDefault="004048D8" w:rsidP="004048D8">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4048D8" w:rsidRPr="004048D8" w:rsidRDefault="004048D8" w:rsidP="004048D8">
            <w:pPr>
              <w:spacing w:after="0" w:line="240" w:lineRule="auto"/>
              <w:jc w:val="both"/>
              <w:rPr>
                <w:rFonts w:ascii="Times New Roman" w:hAnsi="Times New Roman"/>
                <w:b/>
                <w:sz w:val="24"/>
                <w:szCs w:val="24"/>
              </w:rPr>
            </w:pPr>
          </w:p>
          <w:p w:rsidR="00A02353" w:rsidRPr="004048D8" w:rsidRDefault="00A02353" w:rsidP="007F2BDC">
            <w:pPr>
              <w:spacing w:after="0" w:line="240" w:lineRule="auto"/>
              <w:jc w:val="both"/>
              <w:rPr>
                <w:rFonts w:ascii="Times New Roman" w:hAnsi="Times New Roman"/>
              </w:rPr>
            </w:pPr>
          </w:p>
        </w:tc>
        <w:tc>
          <w:tcPr>
            <w:tcW w:w="1701" w:type="dxa"/>
            <w:shd w:val="clear" w:color="auto" w:fill="auto"/>
          </w:tcPr>
          <w:p w:rsidR="00A02353" w:rsidRPr="004048D8" w:rsidRDefault="004048D8"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4048D8" w:rsidRDefault="004048D8" w:rsidP="004048D8">
            <w:pPr>
              <w:spacing w:after="0" w:line="240" w:lineRule="auto"/>
              <w:ind w:right="-108"/>
              <w:jc w:val="both"/>
              <w:rPr>
                <w:rFonts w:ascii="Times New Roman" w:hAnsi="Times New Roman"/>
              </w:rPr>
            </w:pPr>
            <w:r w:rsidRPr="004048D8">
              <w:rPr>
                <w:rFonts w:ascii="Times New Roman" w:hAnsi="Times New Roman"/>
                <w:sz w:val="24"/>
                <w:szCs w:val="24"/>
              </w:rPr>
              <w:t>А.Ю. Нехай</w:t>
            </w:r>
            <w:proofErr w:type="gramStart"/>
            <w:r w:rsidRPr="004048D8">
              <w:rPr>
                <w:rFonts w:ascii="Times New Roman" w:hAnsi="Times New Roman"/>
                <w:sz w:val="24"/>
                <w:szCs w:val="24"/>
              </w:rPr>
              <w:t xml:space="preserve"> </w:t>
            </w:r>
            <w:r w:rsidR="00A02353" w:rsidRPr="004048D8">
              <w:rPr>
                <w:rFonts w:ascii="Times New Roman" w:hAnsi="Times New Roman"/>
              </w:rPr>
              <w:t>.</w:t>
            </w:r>
            <w:proofErr w:type="gramEnd"/>
          </w:p>
        </w:tc>
        <w:tc>
          <w:tcPr>
            <w:tcW w:w="2977" w:type="dxa"/>
            <w:shd w:val="clear" w:color="auto" w:fill="auto"/>
          </w:tcPr>
          <w:p w:rsidR="00A02353" w:rsidRDefault="004048D8" w:rsidP="004048D8">
            <w:pPr>
              <w:spacing w:after="0" w:line="240" w:lineRule="auto"/>
              <w:rPr>
                <w:rFonts w:ascii="Times New Roman" w:hAnsi="Times New Roman"/>
                <w:sz w:val="24"/>
                <w:szCs w:val="24"/>
              </w:rPr>
            </w:pPr>
            <w:r>
              <w:rPr>
                <w:rFonts w:ascii="Times New Roman" w:hAnsi="Times New Roman"/>
                <w:sz w:val="24"/>
                <w:szCs w:val="24"/>
              </w:rPr>
              <w:t>г. Краснодар, ул</w:t>
            </w:r>
            <w:proofErr w:type="gramStart"/>
            <w:r>
              <w:rPr>
                <w:rFonts w:ascii="Times New Roman" w:hAnsi="Times New Roman"/>
                <w:sz w:val="24"/>
                <w:szCs w:val="24"/>
              </w:rPr>
              <w:t>.Д</w:t>
            </w:r>
            <w:proofErr w:type="gramEnd"/>
            <w:r>
              <w:rPr>
                <w:rFonts w:ascii="Times New Roman" w:hAnsi="Times New Roman"/>
                <w:sz w:val="24"/>
                <w:szCs w:val="24"/>
              </w:rPr>
              <w:t>имитрова 5/1</w:t>
            </w:r>
          </w:p>
          <w:p w:rsidR="004048D8" w:rsidRPr="0034446C" w:rsidRDefault="004048D8" w:rsidP="004048D8">
            <w:pPr>
              <w:spacing w:after="0" w:line="240" w:lineRule="auto"/>
              <w:jc w:val="both"/>
              <w:rPr>
                <w:rFonts w:ascii="Times New Roman" w:hAnsi="Times New Roman"/>
                <w:sz w:val="24"/>
                <w:szCs w:val="24"/>
              </w:rPr>
            </w:pPr>
            <w:r w:rsidRPr="004048D8">
              <w:rPr>
                <w:rFonts w:ascii="Times New Roman" w:hAnsi="Times New Roman"/>
                <w:sz w:val="24"/>
                <w:szCs w:val="24"/>
              </w:rPr>
              <w:t>Тел</w:t>
            </w:r>
            <w:r w:rsidRPr="0034446C">
              <w:rPr>
                <w:rFonts w:ascii="Times New Roman" w:hAnsi="Times New Roman"/>
                <w:sz w:val="24"/>
                <w:szCs w:val="24"/>
              </w:rPr>
              <w:t>.(861) 233-98-13</w:t>
            </w:r>
          </w:p>
          <w:p w:rsidR="004048D8" w:rsidRDefault="004048D8" w:rsidP="004048D8">
            <w:pPr>
              <w:spacing w:after="0" w:line="240" w:lineRule="auto"/>
              <w:rPr>
                <w:rFonts w:ascii="Times New Roman" w:hAnsi="Times New Roman"/>
                <w:lang w:val="en-US"/>
              </w:rPr>
            </w:pPr>
            <w:r w:rsidRPr="004048D8">
              <w:rPr>
                <w:rFonts w:ascii="Times New Roman" w:hAnsi="Times New Roman"/>
                <w:sz w:val="24"/>
                <w:szCs w:val="24"/>
                <w:lang w:val="en-US"/>
              </w:rPr>
              <w:t xml:space="preserve">E-mail: </w:t>
            </w:r>
            <w:hyperlink r:id="rId8" w:history="1">
              <w:r w:rsidRPr="004048D8">
                <w:rPr>
                  <w:rStyle w:val="a5"/>
                  <w:rFonts w:ascii="Times New Roman" w:hAnsi="Times New Roman"/>
                  <w:sz w:val="24"/>
                  <w:szCs w:val="24"/>
                  <w:lang w:val="en-US"/>
                </w:rPr>
                <w:t>mpmk-1@mail.ru</w:t>
              </w:r>
            </w:hyperlink>
          </w:p>
          <w:p w:rsidR="004048D8" w:rsidRPr="004048D8" w:rsidRDefault="004048D8" w:rsidP="004048D8">
            <w:pPr>
              <w:jc w:val="center"/>
              <w:rPr>
                <w:rFonts w:ascii="Times New Roman" w:hAnsi="Times New Roman"/>
                <w:lang w:val="en-US"/>
              </w:rPr>
            </w:pPr>
          </w:p>
        </w:tc>
      </w:tr>
      <w:tr w:rsidR="00A02353" w:rsidRPr="00161B58"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2</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w:t>
            </w:r>
            <w:proofErr w:type="spellStart"/>
            <w:r w:rsidRPr="00402A8F">
              <w:rPr>
                <w:rFonts w:ascii="Times New Roman" w:hAnsi="Times New Roman"/>
                <w:sz w:val="24"/>
                <w:szCs w:val="24"/>
              </w:rPr>
              <w:t>СпецСтрой</w:t>
            </w:r>
            <w:proofErr w:type="spellEnd"/>
            <w:r w:rsidRPr="00402A8F">
              <w:rPr>
                <w:rFonts w:ascii="Times New Roman" w:hAnsi="Times New Roman"/>
                <w:sz w:val="24"/>
                <w:szCs w:val="24"/>
              </w:rPr>
              <w:t>»,</w:t>
            </w:r>
          </w:p>
          <w:p w:rsidR="00402A8F" w:rsidRPr="008C5E3F" w:rsidRDefault="00402A8F" w:rsidP="00402A8F">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A02353" w:rsidRPr="00A02353" w:rsidRDefault="00A02353" w:rsidP="00402A8F">
            <w:pPr>
              <w:spacing w:after="0" w:line="240" w:lineRule="auto"/>
              <w:jc w:val="both"/>
              <w:rPr>
                <w:rFonts w:ascii="Times New Roman" w:hAnsi="Times New Roman"/>
              </w:rPr>
            </w:pP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А.М.Горбунов</w:t>
            </w:r>
          </w:p>
        </w:tc>
        <w:tc>
          <w:tcPr>
            <w:tcW w:w="2977"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660028, г. Красноярск, ул</w:t>
            </w:r>
            <w:proofErr w:type="gramStart"/>
            <w:r w:rsidRPr="00402A8F">
              <w:rPr>
                <w:rFonts w:ascii="Times New Roman" w:hAnsi="Times New Roman"/>
                <w:sz w:val="24"/>
                <w:szCs w:val="24"/>
              </w:rPr>
              <w:t>.Т</w:t>
            </w:r>
            <w:proofErr w:type="gramEnd"/>
            <w:r w:rsidRPr="00402A8F">
              <w:rPr>
                <w:rFonts w:ascii="Times New Roman" w:hAnsi="Times New Roman"/>
                <w:sz w:val="24"/>
                <w:szCs w:val="24"/>
              </w:rPr>
              <w:t xml:space="preserve">елевизорная, д.1, пом.576 </w:t>
            </w:r>
          </w:p>
          <w:p w:rsidR="00402A8F" w:rsidRPr="0034446C" w:rsidRDefault="00402A8F" w:rsidP="00402A8F">
            <w:pPr>
              <w:spacing w:after="0" w:line="240" w:lineRule="auto"/>
              <w:jc w:val="both"/>
              <w:rPr>
                <w:rFonts w:ascii="Times New Roman" w:hAnsi="Times New Roman"/>
                <w:sz w:val="24"/>
                <w:szCs w:val="24"/>
                <w:lang w:val="en-US"/>
              </w:rPr>
            </w:pPr>
            <w:r w:rsidRPr="00402A8F">
              <w:rPr>
                <w:rFonts w:ascii="Times New Roman" w:hAnsi="Times New Roman"/>
                <w:sz w:val="24"/>
                <w:szCs w:val="24"/>
              </w:rPr>
              <w:t>Тел</w:t>
            </w:r>
            <w:r w:rsidRPr="0034446C">
              <w:rPr>
                <w:rFonts w:ascii="Times New Roman" w:hAnsi="Times New Roman"/>
                <w:sz w:val="24"/>
                <w:szCs w:val="24"/>
                <w:lang w:val="en-US"/>
              </w:rPr>
              <w:t>. (391) 230-5405</w:t>
            </w:r>
          </w:p>
          <w:p w:rsidR="00A02353" w:rsidRPr="0034446C" w:rsidRDefault="00402A8F" w:rsidP="00402A8F">
            <w:pPr>
              <w:spacing w:after="0" w:line="240" w:lineRule="auto"/>
              <w:rPr>
                <w:rFonts w:ascii="Times New Roman" w:hAnsi="Times New Roman"/>
                <w:lang w:val="en-US"/>
              </w:rPr>
            </w:pPr>
            <w:r w:rsidRPr="00402A8F">
              <w:rPr>
                <w:rFonts w:ascii="Times New Roman" w:hAnsi="Times New Roman"/>
                <w:sz w:val="24"/>
                <w:szCs w:val="24"/>
                <w:lang w:val="en-US"/>
              </w:rPr>
              <w:t>E</w:t>
            </w:r>
            <w:r w:rsidRPr="0034446C">
              <w:rPr>
                <w:rFonts w:ascii="Times New Roman" w:hAnsi="Times New Roman"/>
                <w:sz w:val="24"/>
                <w:szCs w:val="24"/>
                <w:lang w:val="en-US"/>
              </w:rPr>
              <w:t>-</w:t>
            </w:r>
            <w:r w:rsidRPr="00402A8F">
              <w:rPr>
                <w:rFonts w:ascii="Times New Roman" w:hAnsi="Times New Roman"/>
                <w:sz w:val="24"/>
                <w:szCs w:val="24"/>
                <w:lang w:val="en-US"/>
              </w:rPr>
              <w:t>mail</w:t>
            </w:r>
            <w:r w:rsidRPr="0034446C">
              <w:rPr>
                <w:rFonts w:ascii="Times New Roman" w:hAnsi="Times New Roman"/>
                <w:sz w:val="24"/>
                <w:szCs w:val="24"/>
                <w:lang w:val="en-US"/>
              </w:rPr>
              <w:t>: 276262@</w:t>
            </w:r>
            <w:r w:rsidRPr="00402A8F">
              <w:rPr>
                <w:rFonts w:ascii="Times New Roman" w:hAnsi="Times New Roman"/>
                <w:sz w:val="24"/>
                <w:szCs w:val="24"/>
                <w:lang w:val="en-US"/>
              </w:rPr>
              <w:t>mail</w:t>
            </w:r>
            <w:r w:rsidRPr="0034446C">
              <w:rPr>
                <w:rFonts w:ascii="Times New Roman" w:hAnsi="Times New Roman"/>
                <w:sz w:val="24"/>
                <w:szCs w:val="24"/>
                <w:lang w:val="en-US"/>
              </w:rPr>
              <w:t>.</w:t>
            </w:r>
            <w:r w:rsidRPr="00402A8F">
              <w:rPr>
                <w:rFonts w:ascii="Times New Roman" w:hAnsi="Times New Roman"/>
                <w:sz w:val="24"/>
                <w:szCs w:val="24"/>
                <w:lang w:val="en-US"/>
              </w:rPr>
              <w:t>ru</w:t>
            </w:r>
          </w:p>
        </w:tc>
      </w:tr>
      <w:tr w:rsidR="00A02353" w:rsidRPr="00402A8F"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3</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«Центр МКС»</w:t>
            </w:r>
            <w:r>
              <w:rPr>
                <w:rFonts w:ascii="Times New Roman" w:hAnsi="Times New Roman"/>
                <w:sz w:val="24"/>
                <w:szCs w:val="24"/>
              </w:rPr>
              <w:t xml:space="preserve"> </w:t>
            </w:r>
          </w:p>
          <w:p w:rsidR="00A02353" w:rsidRPr="00402A8F" w:rsidRDefault="00402A8F" w:rsidP="00402A8F">
            <w:pPr>
              <w:spacing w:after="0" w:line="240" w:lineRule="auto"/>
              <w:jc w:val="both"/>
              <w:rPr>
                <w:rFonts w:ascii="Times New Roman" w:hAnsi="Times New Roman"/>
                <w:lang w:val="en-US"/>
              </w:rPr>
            </w:pPr>
            <w:r w:rsidRPr="00402A8F">
              <w:rPr>
                <w:rFonts w:ascii="Times New Roman" w:hAnsi="Times New Roman"/>
                <w:b/>
                <w:sz w:val="24"/>
                <w:szCs w:val="24"/>
                <w:lang w:val="en-US"/>
              </w:rPr>
              <w:t xml:space="preserve"> </w:t>
            </w:r>
          </w:p>
        </w:tc>
        <w:tc>
          <w:tcPr>
            <w:tcW w:w="1701" w:type="dxa"/>
            <w:shd w:val="clear" w:color="auto" w:fill="auto"/>
          </w:tcPr>
          <w:p w:rsidR="00A02353" w:rsidRPr="00402A8F" w:rsidRDefault="00402A8F"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A02353" w:rsidRPr="00402A8F" w:rsidRDefault="00402A8F" w:rsidP="007F2BDC">
            <w:pPr>
              <w:spacing w:after="0" w:line="240" w:lineRule="auto"/>
              <w:ind w:right="-108"/>
              <w:jc w:val="both"/>
              <w:rPr>
                <w:rFonts w:ascii="Times New Roman" w:hAnsi="Times New Roman"/>
              </w:rPr>
            </w:pPr>
            <w:r>
              <w:rPr>
                <w:rFonts w:ascii="Times New Roman" w:hAnsi="Times New Roman"/>
              </w:rPr>
              <w:t>А.Н. Лазарев</w:t>
            </w:r>
          </w:p>
        </w:tc>
        <w:tc>
          <w:tcPr>
            <w:tcW w:w="2977" w:type="dxa"/>
            <w:shd w:val="clear" w:color="auto" w:fill="auto"/>
          </w:tcPr>
          <w:p w:rsidR="00A02353" w:rsidRDefault="00402A8F" w:rsidP="007F2BDC">
            <w:pPr>
              <w:spacing w:after="0" w:line="240" w:lineRule="auto"/>
              <w:jc w:val="both"/>
              <w:rPr>
                <w:rFonts w:ascii="Times New Roman" w:hAnsi="Times New Roman"/>
                <w:sz w:val="24"/>
                <w:szCs w:val="24"/>
              </w:rPr>
            </w:pPr>
            <w:r>
              <w:rPr>
                <w:rFonts w:ascii="Times New Roman" w:hAnsi="Times New Roman"/>
                <w:sz w:val="24"/>
                <w:szCs w:val="24"/>
              </w:rPr>
              <w:t>Республика Марий Эл, г. Йошкар-Ола, ул. Панфилова, д.39, 424006</w:t>
            </w:r>
          </w:p>
          <w:p w:rsidR="00402A8F" w:rsidRPr="00402A8F" w:rsidRDefault="00402A8F" w:rsidP="00402A8F">
            <w:pPr>
              <w:spacing w:after="0" w:line="240" w:lineRule="auto"/>
              <w:jc w:val="both"/>
              <w:rPr>
                <w:rFonts w:ascii="Times New Roman" w:hAnsi="Times New Roman"/>
                <w:sz w:val="24"/>
                <w:szCs w:val="24"/>
              </w:rPr>
            </w:pPr>
            <w:r w:rsidRPr="00402A8F">
              <w:rPr>
                <w:rFonts w:ascii="Times New Roman" w:hAnsi="Times New Roman"/>
                <w:sz w:val="24"/>
                <w:szCs w:val="24"/>
              </w:rPr>
              <w:t>Тел. 8362-459057</w:t>
            </w:r>
          </w:p>
          <w:p w:rsidR="00402A8F" w:rsidRPr="0034446C" w:rsidRDefault="00402A8F" w:rsidP="00402A8F">
            <w:pPr>
              <w:spacing w:after="0" w:line="240" w:lineRule="auto"/>
              <w:jc w:val="both"/>
              <w:rPr>
                <w:rFonts w:ascii="Times New Roman" w:hAnsi="Times New Roman"/>
              </w:rPr>
            </w:pPr>
            <w:r w:rsidRPr="00402A8F">
              <w:rPr>
                <w:rFonts w:ascii="Times New Roman" w:hAnsi="Times New Roman"/>
                <w:sz w:val="24"/>
                <w:szCs w:val="24"/>
                <w:lang w:val="en-US"/>
              </w:rPr>
              <w:t>E</w:t>
            </w:r>
            <w:r w:rsidRPr="0034446C">
              <w:rPr>
                <w:rFonts w:ascii="Times New Roman" w:hAnsi="Times New Roman"/>
                <w:sz w:val="24"/>
                <w:szCs w:val="24"/>
              </w:rPr>
              <w:t>-</w:t>
            </w:r>
            <w:r w:rsidRPr="00402A8F">
              <w:rPr>
                <w:rFonts w:ascii="Times New Roman" w:hAnsi="Times New Roman"/>
                <w:sz w:val="24"/>
                <w:szCs w:val="24"/>
                <w:lang w:val="en-US"/>
              </w:rPr>
              <w:t>mail</w:t>
            </w:r>
            <w:r w:rsidRPr="0034446C">
              <w:rPr>
                <w:rFonts w:ascii="Times New Roman" w:hAnsi="Times New Roman"/>
                <w:sz w:val="24"/>
                <w:szCs w:val="24"/>
              </w:rPr>
              <w:t xml:space="preserve">: </w:t>
            </w:r>
            <w:proofErr w:type="spellStart"/>
            <w:r w:rsidRPr="00402A8F">
              <w:rPr>
                <w:rFonts w:ascii="Times New Roman" w:hAnsi="Times New Roman"/>
                <w:sz w:val="24"/>
                <w:szCs w:val="24"/>
                <w:lang w:val="en-US"/>
              </w:rPr>
              <w:t>pochta</w:t>
            </w:r>
            <w:proofErr w:type="spellEnd"/>
            <w:r w:rsidRPr="0034446C">
              <w:rPr>
                <w:rFonts w:ascii="Times New Roman" w:hAnsi="Times New Roman"/>
                <w:sz w:val="24"/>
                <w:szCs w:val="24"/>
              </w:rPr>
              <w:t>@</w:t>
            </w:r>
            <w:proofErr w:type="spellStart"/>
            <w:r w:rsidRPr="00402A8F">
              <w:rPr>
                <w:rFonts w:ascii="Times New Roman" w:hAnsi="Times New Roman"/>
                <w:sz w:val="24"/>
                <w:szCs w:val="24"/>
                <w:lang w:val="en-US"/>
              </w:rPr>
              <w:t>mksgroup</w:t>
            </w:r>
            <w:proofErr w:type="spellEnd"/>
            <w:r w:rsidRPr="0034446C">
              <w:rPr>
                <w:rFonts w:ascii="Times New Roman" w:hAnsi="Times New Roman"/>
                <w:sz w:val="24"/>
                <w:szCs w:val="24"/>
              </w:rPr>
              <w:t>.</w:t>
            </w:r>
            <w:proofErr w:type="spellStart"/>
            <w:r w:rsidRPr="00402A8F">
              <w:rPr>
                <w:rFonts w:ascii="Times New Roman" w:hAnsi="Times New Roman"/>
                <w:sz w:val="24"/>
                <w:szCs w:val="24"/>
                <w:lang w:val="en-US"/>
              </w:rPr>
              <w:t>ru</w:t>
            </w:r>
            <w:proofErr w:type="spellEnd"/>
          </w:p>
        </w:tc>
      </w:tr>
      <w:tr w:rsidR="00A02353" w:rsidRPr="00161B58" w:rsidTr="00402A8F">
        <w:trPr>
          <w:trHeight w:val="1336"/>
        </w:trPr>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4</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«ОКС СТРОЙ»</w:t>
            </w:r>
          </w:p>
          <w:p w:rsidR="00A02353" w:rsidRPr="00A02353" w:rsidRDefault="00A02353" w:rsidP="00402A8F">
            <w:pPr>
              <w:pStyle w:val="a3"/>
              <w:jc w:val="both"/>
              <w:rPr>
                <w:rFonts w:ascii="Times New Roman" w:hAnsi="Times New Roman"/>
              </w:rPr>
            </w:pP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О.М.Попова</w:t>
            </w:r>
          </w:p>
        </w:tc>
        <w:tc>
          <w:tcPr>
            <w:tcW w:w="2977" w:type="dxa"/>
            <w:shd w:val="clear" w:color="auto" w:fill="auto"/>
          </w:tcPr>
          <w:p w:rsidR="00402A8F" w:rsidRPr="0034446C" w:rsidRDefault="00402A8F" w:rsidP="00402A8F">
            <w:pPr>
              <w:spacing w:after="0" w:line="240" w:lineRule="auto"/>
              <w:jc w:val="both"/>
              <w:rPr>
                <w:rFonts w:ascii="Times New Roman" w:hAnsi="Times New Roman"/>
                <w:sz w:val="24"/>
                <w:szCs w:val="24"/>
                <w:lang w:val="en-US"/>
              </w:rPr>
            </w:pPr>
            <w:r w:rsidRPr="00402A8F">
              <w:rPr>
                <w:rFonts w:ascii="Times New Roman" w:hAnsi="Times New Roman"/>
                <w:sz w:val="24"/>
                <w:szCs w:val="24"/>
              </w:rPr>
              <w:t>650065, г</w:t>
            </w:r>
            <w:proofErr w:type="gramStart"/>
            <w:r w:rsidRPr="00402A8F">
              <w:rPr>
                <w:rFonts w:ascii="Times New Roman" w:hAnsi="Times New Roman"/>
                <w:sz w:val="24"/>
                <w:szCs w:val="24"/>
              </w:rPr>
              <w:t>.К</w:t>
            </w:r>
            <w:proofErr w:type="gramEnd"/>
            <w:r w:rsidRPr="00402A8F">
              <w:rPr>
                <w:rFonts w:ascii="Times New Roman" w:hAnsi="Times New Roman"/>
                <w:sz w:val="24"/>
                <w:szCs w:val="24"/>
              </w:rPr>
              <w:t>емерово, пр.Ленина, 164-337</w:t>
            </w:r>
            <w:r>
              <w:rPr>
                <w:rFonts w:ascii="Times New Roman" w:hAnsi="Times New Roman"/>
                <w:sz w:val="24"/>
                <w:szCs w:val="24"/>
              </w:rPr>
              <w:t xml:space="preserve"> </w:t>
            </w:r>
            <w:r w:rsidRPr="00402A8F">
              <w:rPr>
                <w:rFonts w:ascii="Times New Roman" w:hAnsi="Times New Roman"/>
                <w:sz w:val="24"/>
                <w:szCs w:val="24"/>
              </w:rPr>
              <w:t xml:space="preserve">Тел. </w:t>
            </w:r>
            <w:r w:rsidRPr="0034446C">
              <w:rPr>
                <w:rFonts w:ascii="Times New Roman" w:hAnsi="Times New Roman"/>
                <w:sz w:val="24"/>
                <w:szCs w:val="24"/>
                <w:lang w:val="en-US"/>
              </w:rPr>
              <w:t>(3842) 744-631</w:t>
            </w:r>
          </w:p>
          <w:p w:rsidR="00A02353" w:rsidRPr="00A02353" w:rsidRDefault="00402A8F" w:rsidP="00402A8F">
            <w:pPr>
              <w:jc w:val="both"/>
              <w:rPr>
                <w:rFonts w:ascii="Times New Roman" w:hAnsi="Times New Roman"/>
                <w:lang w:val="en-US"/>
              </w:rPr>
            </w:pPr>
            <w:r w:rsidRPr="00402A8F">
              <w:rPr>
                <w:rFonts w:ascii="Times New Roman" w:hAnsi="Times New Roman"/>
                <w:sz w:val="24"/>
                <w:szCs w:val="24"/>
                <w:lang w:val="en-US"/>
              </w:rPr>
              <w:t>E</w:t>
            </w:r>
            <w:r w:rsidRPr="0034446C">
              <w:rPr>
                <w:rFonts w:ascii="Times New Roman" w:hAnsi="Times New Roman"/>
                <w:sz w:val="24"/>
                <w:szCs w:val="24"/>
                <w:lang w:val="en-US"/>
              </w:rPr>
              <w:t>-</w:t>
            </w:r>
            <w:r w:rsidRPr="00402A8F">
              <w:rPr>
                <w:rFonts w:ascii="Times New Roman" w:hAnsi="Times New Roman"/>
                <w:sz w:val="24"/>
                <w:szCs w:val="24"/>
                <w:lang w:val="en-US"/>
              </w:rPr>
              <w:t>mail</w:t>
            </w:r>
            <w:r w:rsidRPr="0034446C">
              <w:rPr>
                <w:rFonts w:ascii="Times New Roman" w:hAnsi="Times New Roman"/>
                <w:sz w:val="24"/>
                <w:szCs w:val="24"/>
                <w:lang w:val="en-US"/>
              </w:rPr>
              <w:t xml:space="preserve">: </w:t>
            </w:r>
            <w:hyperlink r:id="rId9" w:history="1">
              <w:r w:rsidRPr="00402A8F">
                <w:rPr>
                  <w:rStyle w:val="a5"/>
                  <w:rFonts w:ascii="Times New Roman" w:hAnsi="Times New Roman"/>
                  <w:sz w:val="24"/>
                  <w:szCs w:val="24"/>
                  <w:lang w:val="en-US"/>
                </w:rPr>
                <w:t>oksstroy</w:t>
              </w:r>
              <w:r w:rsidRPr="0034446C">
                <w:rPr>
                  <w:rStyle w:val="a5"/>
                  <w:rFonts w:ascii="Times New Roman" w:hAnsi="Times New Roman"/>
                  <w:sz w:val="24"/>
                  <w:szCs w:val="24"/>
                  <w:lang w:val="en-US"/>
                </w:rPr>
                <w:t>11@</w:t>
              </w:r>
              <w:r w:rsidRPr="00402A8F">
                <w:rPr>
                  <w:rStyle w:val="a5"/>
                  <w:rFonts w:ascii="Times New Roman" w:hAnsi="Times New Roman"/>
                  <w:sz w:val="24"/>
                  <w:szCs w:val="24"/>
                  <w:lang w:val="en-US"/>
                </w:rPr>
                <w:t>mail</w:t>
              </w:r>
              <w:r w:rsidRPr="0034446C">
                <w:rPr>
                  <w:rStyle w:val="a5"/>
                  <w:rFonts w:ascii="Times New Roman" w:hAnsi="Times New Roman"/>
                  <w:sz w:val="24"/>
                  <w:szCs w:val="24"/>
                  <w:lang w:val="en-US"/>
                </w:rPr>
                <w:t>.</w:t>
              </w:r>
              <w:r w:rsidRPr="00402A8F">
                <w:rPr>
                  <w:rStyle w:val="a5"/>
                  <w:rFonts w:ascii="Times New Roman" w:hAnsi="Times New Roman"/>
                  <w:sz w:val="24"/>
                  <w:szCs w:val="24"/>
                  <w:lang w:val="en-US"/>
                </w:rPr>
                <w:t>ru</w:t>
              </w:r>
            </w:hyperlink>
          </w:p>
        </w:tc>
      </w:tr>
      <w:tr w:rsidR="00A02353" w:rsidRPr="00402A8F"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5</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Эпсилон</w:t>
            </w:r>
            <w:proofErr w:type="spellEnd"/>
            <w:r>
              <w:rPr>
                <w:rFonts w:ascii="Times New Roman" w:hAnsi="Times New Roman"/>
                <w:sz w:val="24"/>
                <w:szCs w:val="24"/>
              </w:rPr>
              <w:t xml:space="preserve">» </w:t>
            </w:r>
          </w:p>
          <w:p w:rsidR="00A02353" w:rsidRPr="00A02353" w:rsidRDefault="00A02353" w:rsidP="000F1BA1">
            <w:pPr>
              <w:spacing w:after="0" w:line="240" w:lineRule="auto"/>
              <w:jc w:val="both"/>
              <w:rPr>
                <w:rFonts w:ascii="Times New Roman" w:hAnsi="Times New Roman"/>
              </w:rPr>
            </w:pPr>
          </w:p>
        </w:tc>
        <w:tc>
          <w:tcPr>
            <w:tcW w:w="1701" w:type="dxa"/>
            <w:shd w:val="clear" w:color="auto" w:fill="auto"/>
          </w:tcPr>
          <w:p w:rsidR="00A02353" w:rsidRPr="00A02353" w:rsidRDefault="00402A8F" w:rsidP="007F2BDC">
            <w:pPr>
              <w:spacing w:after="0" w:line="240" w:lineRule="auto"/>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А.М. Филиппов</w:t>
            </w:r>
          </w:p>
        </w:tc>
        <w:tc>
          <w:tcPr>
            <w:tcW w:w="2977" w:type="dxa"/>
            <w:shd w:val="clear" w:color="auto" w:fill="auto"/>
          </w:tcPr>
          <w:p w:rsidR="000F1BA1" w:rsidRDefault="00402A8F" w:rsidP="000F1BA1">
            <w:pPr>
              <w:spacing w:after="0" w:line="240" w:lineRule="auto"/>
              <w:jc w:val="both"/>
              <w:rPr>
                <w:rFonts w:ascii="Times New Roman" w:hAnsi="Times New Roman"/>
                <w:sz w:val="24"/>
                <w:szCs w:val="24"/>
              </w:rPr>
            </w:pPr>
            <w:r w:rsidRPr="00402A8F">
              <w:rPr>
                <w:rFonts w:ascii="Times New Roman" w:hAnsi="Times New Roman"/>
                <w:sz w:val="24"/>
                <w:szCs w:val="24"/>
              </w:rPr>
              <w:t>6500044, г</w:t>
            </w:r>
            <w:proofErr w:type="gramStart"/>
            <w:r w:rsidRPr="00402A8F">
              <w:rPr>
                <w:rFonts w:ascii="Times New Roman" w:hAnsi="Times New Roman"/>
                <w:sz w:val="24"/>
                <w:szCs w:val="24"/>
              </w:rPr>
              <w:t>.К</w:t>
            </w:r>
            <w:proofErr w:type="gramEnd"/>
            <w:r w:rsidRPr="00402A8F">
              <w:rPr>
                <w:rFonts w:ascii="Times New Roman" w:hAnsi="Times New Roman"/>
                <w:sz w:val="24"/>
                <w:szCs w:val="24"/>
              </w:rPr>
              <w:t xml:space="preserve">емерово, </w:t>
            </w:r>
            <w:proofErr w:type="spellStart"/>
            <w:r w:rsidRPr="00402A8F">
              <w:rPr>
                <w:rFonts w:ascii="Times New Roman" w:hAnsi="Times New Roman"/>
                <w:sz w:val="24"/>
                <w:szCs w:val="24"/>
              </w:rPr>
              <w:t>пр</w:t>
            </w:r>
            <w:proofErr w:type="spellEnd"/>
            <w:r w:rsidRPr="00402A8F">
              <w:rPr>
                <w:rFonts w:ascii="Times New Roman" w:hAnsi="Times New Roman"/>
                <w:sz w:val="24"/>
                <w:szCs w:val="24"/>
              </w:rPr>
              <w:t xml:space="preserve"> Шахтеров, 1-408</w:t>
            </w:r>
            <w:r w:rsidR="000F1BA1">
              <w:rPr>
                <w:rFonts w:ascii="Times New Roman" w:hAnsi="Times New Roman"/>
                <w:sz w:val="24"/>
                <w:szCs w:val="24"/>
              </w:rPr>
              <w:t xml:space="preserve"> </w:t>
            </w:r>
          </w:p>
          <w:p w:rsidR="000F1BA1" w:rsidRPr="000F1BA1" w:rsidRDefault="000F1BA1" w:rsidP="000F1BA1">
            <w:pPr>
              <w:spacing w:after="0" w:line="240" w:lineRule="auto"/>
              <w:jc w:val="both"/>
              <w:rPr>
                <w:rFonts w:ascii="Times New Roman" w:hAnsi="Times New Roman"/>
                <w:sz w:val="24"/>
                <w:szCs w:val="24"/>
              </w:rPr>
            </w:pPr>
            <w:r w:rsidRPr="000F1BA1">
              <w:rPr>
                <w:rFonts w:ascii="Times New Roman" w:hAnsi="Times New Roman"/>
                <w:sz w:val="24"/>
                <w:szCs w:val="24"/>
              </w:rPr>
              <w:t>Тел. (3842) 643361</w:t>
            </w:r>
          </w:p>
          <w:p w:rsidR="00A02353" w:rsidRPr="00402A8F" w:rsidRDefault="000F1BA1" w:rsidP="000F1BA1">
            <w:pPr>
              <w:spacing w:after="0" w:line="240" w:lineRule="auto"/>
              <w:jc w:val="both"/>
              <w:rPr>
                <w:rFonts w:ascii="Times New Roman" w:hAnsi="Times New Roman"/>
              </w:rPr>
            </w:pPr>
            <w:r w:rsidRPr="000F1BA1">
              <w:rPr>
                <w:rFonts w:ascii="Times New Roman" w:hAnsi="Times New Roman"/>
                <w:sz w:val="24"/>
                <w:szCs w:val="24"/>
                <w:lang w:val="en-US"/>
              </w:rPr>
              <w:t>E</w:t>
            </w:r>
            <w:r w:rsidRPr="000F1BA1">
              <w:rPr>
                <w:rFonts w:ascii="Times New Roman" w:hAnsi="Times New Roman"/>
                <w:sz w:val="24"/>
                <w:szCs w:val="24"/>
              </w:rPr>
              <w:t>-</w:t>
            </w:r>
            <w:r w:rsidRPr="000F1BA1">
              <w:rPr>
                <w:rFonts w:ascii="Times New Roman" w:hAnsi="Times New Roman"/>
                <w:sz w:val="24"/>
                <w:szCs w:val="24"/>
                <w:lang w:val="en-US"/>
              </w:rPr>
              <w:t>mail</w:t>
            </w:r>
            <w:r w:rsidRPr="000F1BA1">
              <w:rPr>
                <w:rFonts w:ascii="Times New Roman" w:hAnsi="Times New Roman"/>
                <w:sz w:val="24"/>
                <w:szCs w:val="24"/>
              </w:rPr>
              <w:t>:</w:t>
            </w:r>
            <w:r w:rsidRPr="000F1BA1">
              <w:rPr>
                <w:rFonts w:ascii="Times New Roman" w:hAnsi="Times New Roman"/>
                <w:sz w:val="24"/>
                <w:szCs w:val="24"/>
                <w:lang w:val="en-US"/>
              </w:rPr>
              <w:t>sound</w:t>
            </w:r>
            <w:r w:rsidRPr="000F1BA1">
              <w:rPr>
                <w:rFonts w:ascii="Times New Roman" w:hAnsi="Times New Roman"/>
                <w:sz w:val="24"/>
                <w:szCs w:val="24"/>
              </w:rPr>
              <w:t>-</w:t>
            </w:r>
            <w:proofErr w:type="spellStart"/>
            <w:r w:rsidRPr="000F1BA1">
              <w:rPr>
                <w:rFonts w:ascii="Times New Roman" w:hAnsi="Times New Roman"/>
                <w:sz w:val="24"/>
                <w:szCs w:val="24"/>
                <w:lang w:val="en-US"/>
              </w:rPr>
              <w:t>kem</w:t>
            </w:r>
            <w:proofErr w:type="spellEnd"/>
            <w:r w:rsidRPr="000F1BA1">
              <w:rPr>
                <w:rFonts w:ascii="Times New Roman" w:hAnsi="Times New Roman"/>
                <w:sz w:val="24"/>
                <w:szCs w:val="24"/>
              </w:rPr>
              <w:t>@</w:t>
            </w:r>
            <w:proofErr w:type="spellStart"/>
            <w:r w:rsidRPr="000F1BA1">
              <w:rPr>
                <w:rFonts w:ascii="Times New Roman" w:hAnsi="Times New Roman"/>
                <w:sz w:val="24"/>
                <w:szCs w:val="24"/>
                <w:lang w:val="en-US"/>
              </w:rPr>
              <w:t>yandex</w:t>
            </w:r>
            <w:proofErr w:type="spellEnd"/>
            <w:r w:rsidRPr="000F1BA1">
              <w:rPr>
                <w:rFonts w:ascii="Times New Roman" w:hAnsi="Times New Roman"/>
                <w:sz w:val="24"/>
                <w:szCs w:val="24"/>
              </w:rPr>
              <w:t>.</w:t>
            </w:r>
            <w:proofErr w:type="spellStart"/>
            <w:r w:rsidRPr="000F1BA1">
              <w:rPr>
                <w:rFonts w:ascii="Times New Roman" w:hAnsi="Times New Roman"/>
                <w:sz w:val="24"/>
                <w:szCs w:val="24"/>
                <w:lang w:val="en-US"/>
              </w:rPr>
              <w:t>ru</w:t>
            </w:r>
            <w:proofErr w:type="spellEnd"/>
          </w:p>
        </w:tc>
      </w:tr>
      <w:tr w:rsidR="00A02353" w:rsidRPr="00161B58"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6</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ООО «СОТ»</w:t>
            </w:r>
          </w:p>
          <w:p w:rsidR="00A02353" w:rsidRPr="00402A8F" w:rsidRDefault="00A02353" w:rsidP="000F1BA1">
            <w:pPr>
              <w:spacing w:after="0" w:line="240" w:lineRule="auto"/>
              <w:jc w:val="both"/>
              <w:rPr>
                <w:rFonts w:ascii="Times New Roman" w:hAnsi="Times New Roman"/>
                <w:lang w:val="en-US"/>
              </w:rPr>
            </w:pPr>
          </w:p>
        </w:tc>
        <w:tc>
          <w:tcPr>
            <w:tcW w:w="1701" w:type="dxa"/>
            <w:shd w:val="clear" w:color="auto" w:fill="auto"/>
          </w:tcPr>
          <w:p w:rsidR="00A02353" w:rsidRPr="00402A8F" w:rsidRDefault="000F1BA1"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A02353" w:rsidRPr="000F1BA1" w:rsidRDefault="000F1BA1" w:rsidP="007F2BDC">
            <w:pPr>
              <w:spacing w:after="0" w:line="240" w:lineRule="auto"/>
              <w:ind w:right="-108"/>
              <w:jc w:val="both"/>
              <w:rPr>
                <w:rFonts w:ascii="Times New Roman" w:hAnsi="Times New Roman"/>
              </w:rPr>
            </w:pPr>
            <w:r>
              <w:rPr>
                <w:rFonts w:ascii="Times New Roman" w:hAnsi="Times New Roman"/>
              </w:rPr>
              <w:t xml:space="preserve">Н.А. </w:t>
            </w:r>
            <w:proofErr w:type="spellStart"/>
            <w:r>
              <w:rPr>
                <w:rFonts w:ascii="Times New Roman" w:hAnsi="Times New Roman"/>
              </w:rPr>
              <w:t>Женетль</w:t>
            </w:r>
            <w:proofErr w:type="spellEnd"/>
          </w:p>
        </w:tc>
        <w:tc>
          <w:tcPr>
            <w:tcW w:w="2977" w:type="dxa"/>
            <w:shd w:val="clear" w:color="auto" w:fill="auto"/>
          </w:tcPr>
          <w:p w:rsidR="000F1BA1" w:rsidRDefault="000F1BA1" w:rsidP="000F1BA1">
            <w:pPr>
              <w:spacing w:after="0" w:line="240" w:lineRule="auto"/>
              <w:jc w:val="both"/>
              <w:rPr>
                <w:rFonts w:ascii="Times New Roman" w:hAnsi="Times New Roman"/>
                <w:sz w:val="24"/>
                <w:szCs w:val="24"/>
              </w:rPr>
            </w:pPr>
            <w:r>
              <w:rPr>
                <w:rFonts w:ascii="Times New Roman" w:hAnsi="Times New Roman"/>
                <w:sz w:val="24"/>
                <w:szCs w:val="24"/>
              </w:rPr>
              <w:t xml:space="preserve">г. Краснодар, </w:t>
            </w:r>
            <w:proofErr w:type="spellStart"/>
            <w:r>
              <w:rPr>
                <w:rFonts w:ascii="Times New Roman" w:hAnsi="Times New Roman"/>
                <w:sz w:val="24"/>
                <w:szCs w:val="24"/>
              </w:rPr>
              <w:t>пгт</w:t>
            </w:r>
            <w:proofErr w:type="spellEnd"/>
            <w:r>
              <w:rPr>
                <w:rFonts w:ascii="Times New Roman" w:hAnsi="Times New Roman"/>
                <w:sz w:val="24"/>
                <w:szCs w:val="24"/>
              </w:rPr>
              <w:t xml:space="preserve"> Пашковский, ул</w:t>
            </w:r>
            <w:proofErr w:type="gramStart"/>
            <w:r>
              <w:rPr>
                <w:rFonts w:ascii="Times New Roman" w:hAnsi="Times New Roman"/>
                <w:sz w:val="24"/>
                <w:szCs w:val="24"/>
              </w:rPr>
              <w:t>.Ф</w:t>
            </w:r>
            <w:proofErr w:type="gramEnd"/>
            <w:r>
              <w:rPr>
                <w:rFonts w:ascii="Times New Roman" w:hAnsi="Times New Roman"/>
                <w:sz w:val="24"/>
                <w:szCs w:val="24"/>
              </w:rPr>
              <w:t>адеева 429</w:t>
            </w:r>
          </w:p>
          <w:p w:rsidR="000F1BA1" w:rsidRPr="000F1BA1" w:rsidRDefault="000F1BA1" w:rsidP="000F1BA1">
            <w:pPr>
              <w:spacing w:after="0" w:line="240" w:lineRule="auto"/>
              <w:jc w:val="both"/>
              <w:rPr>
                <w:rFonts w:ascii="Times New Roman" w:hAnsi="Times New Roman"/>
                <w:sz w:val="24"/>
                <w:szCs w:val="24"/>
                <w:lang w:val="en-US"/>
              </w:rPr>
            </w:pPr>
            <w:r w:rsidRPr="000F1BA1">
              <w:rPr>
                <w:rFonts w:ascii="Times New Roman" w:hAnsi="Times New Roman"/>
                <w:sz w:val="24"/>
                <w:szCs w:val="24"/>
              </w:rPr>
              <w:t>Тел</w:t>
            </w:r>
            <w:r w:rsidRPr="000F1BA1">
              <w:rPr>
                <w:rFonts w:ascii="Times New Roman" w:hAnsi="Times New Roman"/>
                <w:sz w:val="24"/>
                <w:szCs w:val="24"/>
                <w:lang w:val="en-US"/>
              </w:rPr>
              <w:t>.: 263-5945, 263-58-38</w:t>
            </w:r>
          </w:p>
          <w:p w:rsidR="00A02353" w:rsidRPr="000F1BA1" w:rsidRDefault="000F1BA1" w:rsidP="000F1BA1">
            <w:pPr>
              <w:spacing w:after="0" w:line="240" w:lineRule="auto"/>
              <w:jc w:val="both"/>
              <w:rPr>
                <w:rFonts w:ascii="Times New Roman" w:hAnsi="Times New Roman"/>
                <w:lang w:val="en-US"/>
              </w:rPr>
            </w:pPr>
            <w:r w:rsidRPr="000F1BA1">
              <w:rPr>
                <w:rFonts w:ascii="Times New Roman" w:hAnsi="Times New Roman"/>
                <w:sz w:val="24"/>
                <w:szCs w:val="24"/>
                <w:lang w:val="en-US"/>
              </w:rPr>
              <w:t xml:space="preserve">E-mail: </w:t>
            </w:r>
            <w:hyperlink r:id="rId10" w:history="1">
              <w:r w:rsidRPr="000F1BA1">
                <w:rPr>
                  <w:rStyle w:val="a5"/>
                  <w:rFonts w:ascii="Times New Roman" w:hAnsi="Times New Roman"/>
                  <w:sz w:val="24"/>
                  <w:szCs w:val="24"/>
                  <w:lang w:val="en-US"/>
                </w:rPr>
                <w:t>ooosot@rambler.ru</w:t>
              </w:r>
            </w:hyperlink>
          </w:p>
        </w:tc>
      </w:tr>
      <w:tr w:rsidR="00A02353" w:rsidRPr="00A02353"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7</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ЗАО «Краснодар Сити»</w:t>
            </w:r>
          </w:p>
          <w:p w:rsidR="00402A8F" w:rsidRDefault="00402A8F" w:rsidP="000F1BA1">
            <w:pPr>
              <w:spacing w:after="0" w:line="240" w:lineRule="auto"/>
              <w:rPr>
                <w:rFonts w:ascii="Times New Roman" w:hAnsi="Times New Roman"/>
                <w:sz w:val="24"/>
                <w:szCs w:val="24"/>
              </w:rPr>
            </w:pPr>
          </w:p>
          <w:p w:rsidR="00A02353" w:rsidRPr="00A02353" w:rsidRDefault="00A02353" w:rsidP="000F1BA1">
            <w:pPr>
              <w:spacing w:after="0" w:line="240" w:lineRule="auto"/>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А.С. </w:t>
            </w:r>
            <w:proofErr w:type="spellStart"/>
            <w:r>
              <w:rPr>
                <w:rFonts w:ascii="Times New Roman" w:hAnsi="Times New Roman"/>
              </w:rPr>
              <w:t>Сигидин</w:t>
            </w:r>
            <w:proofErr w:type="spellEnd"/>
          </w:p>
        </w:tc>
        <w:tc>
          <w:tcPr>
            <w:tcW w:w="2977" w:type="dxa"/>
            <w:shd w:val="clear" w:color="auto" w:fill="auto"/>
          </w:tcPr>
          <w:p w:rsidR="00A02353" w:rsidRPr="00A02353" w:rsidRDefault="000F1BA1" w:rsidP="000F1BA1">
            <w:pPr>
              <w:spacing w:after="0" w:line="240" w:lineRule="auto"/>
              <w:rPr>
                <w:rFonts w:ascii="Times New Roman" w:hAnsi="Times New Roman"/>
              </w:rPr>
            </w:pPr>
            <w:r>
              <w:rPr>
                <w:rFonts w:ascii="Times New Roman" w:hAnsi="Times New Roman"/>
                <w:sz w:val="24"/>
                <w:szCs w:val="24"/>
              </w:rPr>
              <w:t>г. Краснодар, ул</w:t>
            </w:r>
            <w:proofErr w:type="gramStart"/>
            <w:r>
              <w:rPr>
                <w:rFonts w:ascii="Times New Roman" w:hAnsi="Times New Roman"/>
                <w:sz w:val="24"/>
                <w:szCs w:val="24"/>
              </w:rPr>
              <w:t>.Г</w:t>
            </w:r>
            <w:proofErr w:type="gramEnd"/>
            <w:r>
              <w:rPr>
                <w:rFonts w:ascii="Times New Roman" w:hAnsi="Times New Roman"/>
                <w:sz w:val="24"/>
                <w:szCs w:val="24"/>
              </w:rPr>
              <w:t>имназическая, 51</w:t>
            </w:r>
          </w:p>
        </w:tc>
      </w:tr>
      <w:tr w:rsidR="00A02353" w:rsidRPr="000F1BA1"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8</w:t>
            </w:r>
          </w:p>
        </w:tc>
        <w:tc>
          <w:tcPr>
            <w:tcW w:w="2693" w:type="dxa"/>
            <w:shd w:val="clear" w:color="auto" w:fill="auto"/>
          </w:tcPr>
          <w:p w:rsidR="00402A8F" w:rsidRPr="000F1BA1" w:rsidRDefault="000F1BA1" w:rsidP="000F1BA1">
            <w:pPr>
              <w:spacing w:after="0" w:line="240" w:lineRule="auto"/>
              <w:rPr>
                <w:rFonts w:ascii="Times New Roman" w:hAnsi="Times New Roman"/>
                <w:sz w:val="24"/>
                <w:szCs w:val="24"/>
              </w:rPr>
            </w:pPr>
            <w:r>
              <w:rPr>
                <w:rFonts w:ascii="Times New Roman" w:hAnsi="Times New Roman"/>
                <w:sz w:val="24"/>
                <w:szCs w:val="24"/>
              </w:rPr>
              <w:t xml:space="preserve">ООО </w:t>
            </w:r>
            <w:proofErr w:type="spellStart"/>
            <w:r>
              <w:rPr>
                <w:rFonts w:ascii="Times New Roman" w:hAnsi="Times New Roman"/>
                <w:sz w:val="24"/>
                <w:szCs w:val="24"/>
              </w:rPr>
              <w:t>Красстрой-центр</w:t>
            </w:r>
            <w:proofErr w:type="spellEnd"/>
          </w:p>
          <w:p w:rsidR="00A02353" w:rsidRPr="00A02353" w:rsidRDefault="00A02353" w:rsidP="000F1BA1">
            <w:pPr>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Р.А. </w:t>
            </w:r>
            <w:proofErr w:type="spellStart"/>
            <w:r>
              <w:rPr>
                <w:rFonts w:ascii="Times New Roman" w:hAnsi="Times New Roman"/>
              </w:rPr>
              <w:t>Кускашев</w:t>
            </w:r>
            <w:proofErr w:type="spellEnd"/>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г. Красноярск, ул</w:t>
            </w:r>
            <w:proofErr w:type="gramStart"/>
            <w:r>
              <w:rPr>
                <w:rFonts w:ascii="Times New Roman" w:hAnsi="Times New Roman"/>
                <w:sz w:val="24"/>
                <w:szCs w:val="24"/>
              </w:rPr>
              <w:t>.Т</w:t>
            </w:r>
            <w:proofErr w:type="gramEnd"/>
            <w:r>
              <w:rPr>
                <w:rFonts w:ascii="Times New Roman" w:hAnsi="Times New Roman"/>
                <w:sz w:val="24"/>
                <w:szCs w:val="24"/>
              </w:rPr>
              <w:t>ургенева, 31а</w:t>
            </w:r>
          </w:p>
          <w:p w:rsidR="00A02353" w:rsidRPr="000F1BA1" w:rsidRDefault="000F1BA1" w:rsidP="000F1BA1">
            <w:pPr>
              <w:rPr>
                <w:rFonts w:ascii="Times New Roman" w:hAnsi="Times New Roman"/>
              </w:rPr>
            </w:pPr>
            <w:r w:rsidRPr="000F1BA1">
              <w:rPr>
                <w:rFonts w:ascii="Times New Roman" w:hAnsi="Times New Roman"/>
                <w:sz w:val="24"/>
                <w:szCs w:val="24"/>
              </w:rPr>
              <w:t>Тел. (391) 269 -6363</w:t>
            </w:r>
            <w:r>
              <w:rPr>
                <w:rFonts w:ascii="Times New Roman" w:hAnsi="Times New Roman"/>
                <w:sz w:val="24"/>
                <w:szCs w:val="24"/>
              </w:rPr>
              <w:t xml:space="preserve">         </w:t>
            </w:r>
            <w:r w:rsidRPr="000F1BA1">
              <w:rPr>
                <w:rFonts w:ascii="Times New Roman" w:hAnsi="Times New Roman"/>
                <w:sz w:val="24"/>
                <w:szCs w:val="24"/>
              </w:rPr>
              <w:t xml:space="preserve"> </w:t>
            </w:r>
            <w:proofErr w:type="gramStart"/>
            <w:r w:rsidRPr="000F1BA1">
              <w:rPr>
                <w:rFonts w:ascii="Times New Roman" w:hAnsi="Times New Roman"/>
                <w:sz w:val="24"/>
                <w:szCs w:val="24"/>
              </w:rPr>
              <w:t>Е</w:t>
            </w:r>
            <w:proofErr w:type="gramEnd"/>
            <w:r w:rsidRPr="000F1BA1">
              <w:rPr>
                <w:rFonts w:ascii="Times New Roman" w:hAnsi="Times New Roman"/>
                <w:sz w:val="24"/>
                <w:szCs w:val="24"/>
              </w:rPr>
              <w:t>-</w:t>
            </w:r>
            <w:r w:rsidRPr="000F1BA1">
              <w:rPr>
                <w:rFonts w:ascii="Times New Roman" w:hAnsi="Times New Roman"/>
                <w:sz w:val="24"/>
                <w:szCs w:val="24"/>
                <w:lang w:val="en-US"/>
              </w:rPr>
              <w:t>ail</w:t>
            </w:r>
            <w:r w:rsidRPr="000F1BA1">
              <w:rPr>
                <w:rFonts w:ascii="Times New Roman" w:hAnsi="Times New Roman"/>
                <w:sz w:val="24"/>
                <w:szCs w:val="24"/>
              </w:rPr>
              <w:t>:</w:t>
            </w:r>
            <w:proofErr w:type="spellStart"/>
            <w:r w:rsidRPr="000F1BA1">
              <w:rPr>
                <w:rFonts w:ascii="Times New Roman" w:hAnsi="Times New Roman"/>
                <w:sz w:val="24"/>
                <w:szCs w:val="24"/>
                <w:lang w:val="en-US"/>
              </w:rPr>
              <w:t>krasstroy</w:t>
            </w:r>
            <w:proofErr w:type="spellEnd"/>
            <w:r w:rsidRPr="000F1BA1">
              <w:rPr>
                <w:rFonts w:ascii="Times New Roman" w:hAnsi="Times New Roman"/>
                <w:sz w:val="24"/>
                <w:szCs w:val="24"/>
              </w:rPr>
              <w:t>@</w:t>
            </w:r>
            <w:proofErr w:type="spellStart"/>
            <w:r w:rsidRPr="000F1BA1">
              <w:rPr>
                <w:rFonts w:ascii="Times New Roman" w:hAnsi="Times New Roman"/>
                <w:sz w:val="24"/>
                <w:szCs w:val="24"/>
                <w:lang w:val="en-US"/>
              </w:rPr>
              <w:t>bk</w:t>
            </w:r>
            <w:proofErr w:type="spellEnd"/>
            <w:r w:rsidRPr="000F1BA1">
              <w:rPr>
                <w:rFonts w:ascii="Times New Roman" w:hAnsi="Times New Roman"/>
                <w:sz w:val="24"/>
                <w:szCs w:val="24"/>
              </w:rPr>
              <w:t>.</w:t>
            </w:r>
            <w:proofErr w:type="spellStart"/>
            <w:r w:rsidRPr="000F1BA1">
              <w:rPr>
                <w:rFonts w:ascii="Times New Roman" w:hAnsi="Times New Roman"/>
                <w:sz w:val="24"/>
                <w:szCs w:val="24"/>
                <w:lang w:val="en-US"/>
              </w:rPr>
              <w:t>ru</w:t>
            </w:r>
            <w:proofErr w:type="spellEnd"/>
            <w:r>
              <w:rPr>
                <w:rFonts w:ascii="Times New Roman" w:hAnsi="Times New Roman"/>
                <w:sz w:val="24"/>
                <w:szCs w:val="24"/>
              </w:rPr>
              <w:t xml:space="preserve"> </w:t>
            </w:r>
          </w:p>
        </w:tc>
      </w:tr>
      <w:tr w:rsidR="00A02353" w:rsidRPr="00161B58" w:rsidTr="004048D8">
        <w:tc>
          <w:tcPr>
            <w:tcW w:w="392" w:type="dxa"/>
            <w:shd w:val="clear" w:color="auto" w:fill="auto"/>
          </w:tcPr>
          <w:p w:rsidR="00A02353" w:rsidRPr="00A02353" w:rsidRDefault="00A02353" w:rsidP="007F2BDC">
            <w:pPr>
              <w:spacing w:after="0" w:line="240" w:lineRule="auto"/>
              <w:ind w:right="-108"/>
              <w:jc w:val="both"/>
              <w:rPr>
                <w:rFonts w:ascii="Times New Roman" w:hAnsi="Times New Roman"/>
              </w:rPr>
            </w:pPr>
            <w:r w:rsidRPr="00A02353">
              <w:rPr>
                <w:rFonts w:ascii="Times New Roman" w:hAnsi="Times New Roman"/>
              </w:rPr>
              <w:t>9</w:t>
            </w:r>
          </w:p>
        </w:tc>
        <w:tc>
          <w:tcPr>
            <w:tcW w:w="2693" w:type="dxa"/>
            <w:shd w:val="clear" w:color="auto" w:fill="auto"/>
          </w:tcPr>
          <w:p w:rsidR="00402A8F" w:rsidRPr="000F1BA1" w:rsidRDefault="000F1BA1" w:rsidP="000F1BA1">
            <w:pPr>
              <w:spacing w:after="0" w:line="240" w:lineRule="auto"/>
              <w:rPr>
                <w:rFonts w:ascii="Times New Roman" w:hAnsi="Times New Roman"/>
                <w:sz w:val="24"/>
                <w:szCs w:val="24"/>
              </w:rPr>
            </w:pPr>
            <w:r>
              <w:rPr>
                <w:rFonts w:ascii="Times New Roman" w:hAnsi="Times New Roman"/>
                <w:sz w:val="24"/>
                <w:szCs w:val="24"/>
              </w:rPr>
              <w:t>АНО «УКЦ ГКС»</w:t>
            </w:r>
          </w:p>
          <w:p w:rsidR="00402A8F" w:rsidRPr="000F1BA1" w:rsidRDefault="00402A8F" w:rsidP="00402A8F">
            <w:pPr>
              <w:jc w:val="both"/>
              <w:rPr>
                <w:rFonts w:ascii="Times New Roman" w:hAnsi="Times New Roman"/>
                <w:b/>
                <w:sz w:val="24"/>
                <w:szCs w:val="24"/>
                <w:lang w:val="en-US"/>
              </w:rPr>
            </w:pPr>
            <w:r w:rsidRPr="000F1BA1">
              <w:rPr>
                <w:rFonts w:ascii="Times New Roman" w:hAnsi="Times New Roman"/>
                <w:b/>
                <w:sz w:val="24"/>
                <w:szCs w:val="24"/>
                <w:lang w:val="en-US"/>
              </w:rPr>
              <w:t xml:space="preserve">                                                                                          </w:t>
            </w:r>
          </w:p>
          <w:p w:rsidR="00A02353" w:rsidRPr="000F1BA1" w:rsidRDefault="00A02353" w:rsidP="000F1BA1">
            <w:pPr>
              <w:jc w:val="both"/>
              <w:rPr>
                <w:rFonts w:ascii="Times New Roman" w:hAnsi="Times New Roman"/>
                <w:lang w:val="en-US"/>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Директор </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Г.И. </w:t>
            </w:r>
            <w:proofErr w:type="spellStart"/>
            <w:r>
              <w:rPr>
                <w:rFonts w:ascii="Times New Roman" w:hAnsi="Times New Roman"/>
              </w:rPr>
              <w:t>Квак</w:t>
            </w:r>
            <w:proofErr w:type="spellEnd"/>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 xml:space="preserve">650000, г. Кемерово, </w:t>
            </w:r>
            <w:proofErr w:type="spellStart"/>
            <w:r>
              <w:rPr>
                <w:rFonts w:ascii="Times New Roman" w:hAnsi="Times New Roman"/>
                <w:sz w:val="24"/>
                <w:szCs w:val="24"/>
              </w:rPr>
              <w:t>ул</w:t>
            </w:r>
            <w:proofErr w:type="gramStart"/>
            <w:r>
              <w:rPr>
                <w:rFonts w:ascii="Times New Roman" w:hAnsi="Times New Roman"/>
                <w:sz w:val="24"/>
                <w:szCs w:val="24"/>
              </w:rPr>
              <w:t>.П</w:t>
            </w:r>
            <w:proofErr w:type="gramEnd"/>
            <w:r>
              <w:rPr>
                <w:rFonts w:ascii="Times New Roman" w:hAnsi="Times New Roman"/>
                <w:sz w:val="24"/>
                <w:szCs w:val="24"/>
              </w:rPr>
              <w:t>ритомская</w:t>
            </w:r>
            <w:proofErr w:type="spellEnd"/>
            <w:r>
              <w:rPr>
                <w:rFonts w:ascii="Times New Roman" w:hAnsi="Times New Roman"/>
                <w:sz w:val="24"/>
                <w:szCs w:val="24"/>
              </w:rPr>
              <w:t xml:space="preserve"> набережная, 19-а</w:t>
            </w:r>
          </w:p>
          <w:p w:rsidR="00A02353" w:rsidRPr="000F1BA1" w:rsidRDefault="000F1BA1" w:rsidP="000F1BA1">
            <w:pPr>
              <w:rPr>
                <w:rFonts w:ascii="Times New Roman" w:hAnsi="Times New Roman"/>
                <w:spacing w:val="-10"/>
                <w:lang w:val="en-US"/>
              </w:rPr>
            </w:pPr>
            <w:r w:rsidRPr="000F1BA1">
              <w:rPr>
                <w:rFonts w:ascii="Times New Roman" w:hAnsi="Times New Roman"/>
                <w:sz w:val="24"/>
                <w:szCs w:val="24"/>
              </w:rPr>
              <w:t>Тел</w:t>
            </w:r>
            <w:r w:rsidRPr="000F1BA1">
              <w:rPr>
                <w:rFonts w:ascii="Times New Roman" w:hAnsi="Times New Roman"/>
                <w:sz w:val="24"/>
                <w:szCs w:val="24"/>
                <w:lang w:val="en-US"/>
              </w:rPr>
              <w:t xml:space="preserve">. (3842) 77-10-26         E-mail: </w:t>
            </w:r>
            <w:hyperlink r:id="rId11" w:history="1">
              <w:r w:rsidRPr="000F1BA1">
                <w:rPr>
                  <w:rStyle w:val="a5"/>
                  <w:rFonts w:ascii="Times New Roman" w:hAnsi="Times New Roman"/>
                  <w:sz w:val="24"/>
                  <w:szCs w:val="24"/>
                  <w:lang w:val="en-US"/>
                </w:rPr>
                <w:t>ukc@upgs.ru</w:t>
              </w:r>
            </w:hyperlink>
          </w:p>
        </w:tc>
      </w:tr>
      <w:tr w:rsidR="00A02353" w:rsidRPr="006958BB" w:rsidTr="004048D8">
        <w:tc>
          <w:tcPr>
            <w:tcW w:w="392" w:type="dxa"/>
            <w:shd w:val="clear" w:color="auto" w:fill="auto"/>
          </w:tcPr>
          <w:p w:rsidR="00A02353" w:rsidRPr="00A02353" w:rsidRDefault="00A02353" w:rsidP="007F2BDC">
            <w:pPr>
              <w:spacing w:after="0" w:line="240" w:lineRule="auto"/>
              <w:ind w:right="-108"/>
              <w:jc w:val="both"/>
              <w:rPr>
                <w:rFonts w:ascii="Times New Roman" w:hAnsi="Times New Roman"/>
              </w:rPr>
            </w:pPr>
            <w:r w:rsidRPr="00A02353">
              <w:rPr>
                <w:rFonts w:ascii="Times New Roman" w:hAnsi="Times New Roman"/>
              </w:rPr>
              <w:t>10</w:t>
            </w:r>
          </w:p>
        </w:tc>
        <w:tc>
          <w:tcPr>
            <w:tcW w:w="2693" w:type="dxa"/>
            <w:shd w:val="clear" w:color="auto" w:fill="auto"/>
          </w:tcPr>
          <w:p w:rsidR="00402A8F" w:rsidRPr="000F1BA1" w:rsidRDefault="00402A8F" w:rsidP="000F1BA1">
            <w:pPr>
              <w:spacing w:after="0" w:line="360" w:lineRule="auto"/>
              <w:rPr>
                <w:rFonts w:ascii="Times New Roman" w:hAnsi="Times New Roman"/>
                <w:sz w:val="24"/>
                <w:szCs w:val="24"/>
              </w:rPr>
            </w:pPr>
            <w:r w:rsidRPr="000F1BA1">
              <w:rPr>
                <w:rFonts w:ascii="Times New Roman" w:hAnsi="Times New Roman"/>
                <w:sz w:val="24"/>
                <w:szCs w:val="24"/>
              </w:rPr>
              <w:t>ООО «Белые росы»</w:t>
            </w:r>
          </w:p>
          <w:p w:rsidR="00402A8F" w:rsidRPr="00A32E7F" w:rsidRDefault="00402A8F" w:rsidP="00402A8F">
            <w:pPr>
              <w:jc w:val="both"/>
              <w:rPr>
                <w:rFonts w:ascii="Times New Roman" w:hAnsi="Times New Roman"/>
                <w:b/>
                <w:sz w:val="24"/>
                <w:szCs w:val="24"/>
              </w:rPr>
            </w:pPr>
            <w:r w:rsidRPr="00A32E7F">
              <w:rPr>
                <w:rFonts w:ascii="Times New Roman" w:hAnsi="Times New Roman"/>
                <w:b/>
                <w:sz w:val="24"/>
                <w:szCs w:val="24"/>
              </w:rPr>
              <w:t xml:space="preserve">                                                                                       </w:t>
            </w:r>
          </w:p>
          <w:p w:rsidR="00A02353" w:rsidRPr="00A02353" w:rsidRDefault="00A02353" w:rsidP="000F1BA1">
            <w:pPr>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А.В. </w:t>
            </w:r>
            <w:proofErr w:type="spellStart"/>
            <w:r>
              <w:rPr>
                <w:rFonts w:ascii="Times New Roman" w:hAnsi="Times New Roman"/>
              </w:rPr>
              <w:t>Михирев</w:t>
            </w:r>
            <w:proofErr w:type="spellEnd"/>
          </w:p>
        </w:tc>
        <w:tc>
          <w:tcPr>
            <w:tcW w:w="2977" w:type="dxa"/>
            <w:shd w:val="clear" w:color="auto" w:fill="auto"/>
          </w:tcPr>
          <w:p w:rsidR="000F1BA1" w:rsidRDefault="000F1BA1" w:rsidP="000F1BA1">
            <w:pPr>
              <w:spacing w:after="0" w:line="240" w:lineRule="auto"/>
              <w:rPr>
                <w:rFonts w:ascii="Times New Roman" w:hAnsi="Times New Roman"/>
                <w:sz w:val="24"/>
                <w:szCs w:val="24"/>
              </w:rPr>
            </w:pPr>
            <w:r w:rsidRPr="0075442D">
              <w:rPr>
                <w:rFonts w:ascii="Times New Roman" w:hAnsi="Times New Roman"/>
                <w:sz w:val="24"/>
                <w:szCs w:val="24"/>
              </w:rPr>
              <w:t>660019, г</w:t>
            </w:r>
            <w:proofErr w:type="gramStart"/>
            <w:r w:rsidRPr="0075442D">
              <w:rPr>
                <w:rFonts w:ascii="Times New Roman" w:hAnsi="Times New Roman"/>
                <w:sz w:val="24"/>
                <w:szCs w:val="24"/>
              </w:rPr>
              <w:t>.К</w:t>
            </w:r>
            <w:proofErr w:type="gramEnd"/>
            <w:r w:rsidRPr="0075442D">
              <w:rPr>
                <w:rFonts w:ascii="Times New Roman" w:hAnsi="Times New Roman"/>
                <w:sz w:val="24"/>
                <w:szCs w:val="24"/>
              </w:rPr>
              <w:t>расноярск, ул. Тургенева, 31а</w:t>
            </w:r>
          </w:p>
          <w:p w:rsidR="00A02353" w:rsidRPr="0034446C" w:rsidRDefault="000F1BA1" w:rsidP="000F1BA1">
            <w:pPr>
              <w:rPr>
                <w:rFonts w:ascii="Times New Roman" w:hAnsi="Times New Roman"/>
              </w:rPr>
            </w:pPr>
            <w:r w:rsidRPr="000F1BA1">
              <w:rPr>
                <w:rFonts w:ascii="Times New Roman" w:hAnsi="Times New Roman"/>
                <w:sz w:val="24"/>
                <w:szCs w:val="24"/>
              </w:rPr>
              <w:t>Тел. (391) 269-5112</w:t>
            </w:r>
            <w:r>
              <w:rPr>
                <w:rFonts w:ascii="Times New Roman" w:hAnsi="Times New Roman"/>
                <w:sz w:val="24"/>
                <w:szCs w:val="24"/>
              </w:rPr>
              <w:t xml:space="preserve">          </w:t>
            </w:r>
            <w:r w:rsidRPr="000F1BA1">
              <w:rPr>
                <w:rFonts w:ascii="Times New Roman" w:hAnsi="Times New Roman"/>
                <w:sz w:val="24"/>
                <w:szCs w:val="24"/>
                <w:lang w:val="en-US"/>
              </w:rPr>
              <w:t>E</w:t>
            </w:r>
            <w:r w:rsidRPr="0034446C">
              <w:rPr>
                <w:rFonts w:ascii="Times New Roman" w:hAnsi="Times New Roman"/>
                <w:sz w:val="24"/>
                <w:szCs w:val="24"/>
              </w:rPr>
              <w:t>-</w:t>
            </w:r>
            <w:r w:rsidRPr="000F1BA1">
              <w:rPr>
                <w:rFonts w:ascii="Times New Roman" w:hAnsi="Times New Roman"/>
                <w:sz w:val="24"/>
                <w:szCs w:val="24"/>
                <w:lang w:val="en-US"/>
              </w:rPr>
              <w:t>mail</w:t>
            </w:r>
            <w:r w:rsidRPr="0034446C">
              <w:rPr>
                <w:rFonts w:ascii="Times New Roman" w:hAnsi="Times New Roman"/>
                <w:sz w:val="24"/>
                <w:szCs w:val="24"/>
              </w:rPr>
              <w:t xml:space="preserve">: </w:t>
            </w:r>
            <w:hyperlink r:id="rId12" w:history="1">
              <w:r w:rsidRPr="0034446C">
                <w:rPr>
                  <w:rStyle w:val="a5"/>
                  <w:rFonts w:ascii="Times New Roman" w:hAnsi="Times New Roman"/>
                  <w:sz w:val="24"/>
                  <w:szCs w:val="24"/>
                </w:rPr>
                <w:t>2695112@</w:t>
              </w:r>
              <w:r w:rsidRPr="000F1BA1">
                <w:rPr>
                  <w:rStyle w:val="a5"/>
                  <w:rFonts w:ascii="Times New Roman" w:hAnsi="Times New Roman"/>
                  <w:sz w:val="24"/>
                  <w:szCs w:val="24"/>
                  <w:lang w:val="en-US"/>
                </w:rPr>
                <w:t>mail</w:t>
              </w:r>
              <w:r w:rsidRPr="0034446C">
                <w:rPr>
                  <w:rStyle w:val="a5"/>
                  <w:rFonts w:ascii="Times New Roman" w:hAnsi="Times New Roman"/>
                  <w:sz w:val="24"/>
                  <w:szCs w:val="24"/>
                </w:rPr>
                <w:t>.</w:t>
              </w:r>
              <w:proofErr w:type="spellStart"/>
              <w:r w:rsidRPr="000F1BA1">
                <w:rPr>
                  <w:rStyle w:val="a5"/>
                  <w:rFonts w:ascii="Times New Roman" w:hAnsi="Times New Roman"/>
                  <w:sz w:val="24"/>
                  <w:szCs w:val="24"/>
                  <w:lang w:val="en-US"/>
                </w:rPr>
                <w:t>ru</w:t>
              </w:r>
              <w:proofErr w:type="spellEnd"/>
            </w:hyperlink>
          </w:p>
        </w:tc>
      </w:tr>
      <w:tr w:rsidR="00402A8F" w:rsidRPr="006958BB"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11</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ООО СФ «СМУ-2»</w:t>
            </w:r>
          </w:p>
          <w:p w:rsidR="00402A8F" w:rsidRPr="00402A8F" w:rsidRDefault="00402A8F" w:rsidP="000F1BA1">
            <w:pPr>
              <w:spacing w:after="0" w:line="360" w:lineRule="auto"/>
              <w:ind w:left="360"/>
              <w:jc w:val="both"/>
              <w:rPr>
                <w:rFonts w:ascii="Times New Roman" w:hAnsi="Times New Roman"/>
                <w:sz w:val="24"/>
                <w:szCs w:val="24"/>
                <w:lang w:val="en-US"/>
              </w:rPr>
            </w:pPr>
          </w:p>
        </w:tc>
        <w:tc>
          <w:tcPr>
            <w:tcW w:w="1701" w:type="dxa"/>
            <w:shd w:val="clear" w:color="auto" w:fill="auto"/>
          </w:tcPr>
          <w:p w:rsidR="00402A8F" w:rsidRPr="00402A8F" w:rsidRDefault="000F1BA1"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402A8F" w:rsidRPr="000F1BA1" w:rsidRDefault="000F1BA1" w:rsidP="007F2BDC">
            <w:pPr>
              <w:spacing w:after="0" w:line="240" w:lineRule="auto"/>
              <w:ind w:right="-108"/>
              <w:jc w:val="both"/>
              <w:rPr>
                <w:rFonts w:ascii="Times New Roman" w:hAnsi="Times New Roman"/>
              </w:rPr>
            </w:pPr>
            <w:r>
              <w:rPr>
                <w:rFonts w:ascii="Times New Roman" w:hAnsi="Times New Roman"/>
              </w:rPr>
              <w:t>В.И. Богданов</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424006, Республика Марий Эл г</w:t>
            </w:r>
            <w:proofErr w:type="gramStart"/>
            <w:r>
              <w:rPr>
                <w:rFonts w:ascii="Times New Roman" w:hAnsi="Times New Roman"/>
                <w:sz w:val="24"/>
                <w:szCs w:val="24"/>
              </w:rPr>
              <w:t>.Й</w:t>
            </w:r>
            <w:proofErr w:type="gramEnd"/>
            <w:r>
              <w:rPr>
                <w:rFonts w:ascii="Times New Roman" w:hAnsi="Times New Roman"/>
                <w:sz w:val="24"/>
                <w:szCs w:val="24"/>
              </w:rPr>
              <w:t>ошкар-Ола, ул. Гончарова, д.25 А</w:t>
            </w:r>
          </w:p>
          <w:p w:rsidR="000F1BA1" w:rsidRPr="000F1BA1" w:rsidRDefault="000F1BA1" w:rsidP="000F1BA1">
            <w:pPr>
              <w:spacing w:after="0" w:line="240" w:lineRule="auto"/>
              <w:jc w:val="both"/>
              <w:rPr>
                <w:rFonts w:ascii="Times New Roman" w:hAnsi="Times New Roman"/>
                <w:sz w:val="24"/>
                <w:szCs w:val="24"/>
              </w:rPr>
            </w:pPr>
            <w:r w:rsidRPr="000F1BA1">
              <w:rPr>
                <w:rFonts w:ascii="Times New Roman" w:hAnsi="Times New Roman"/>
                <w:sz w:val="24"/>
                <w:szCs w:val="24"/>
              </w:rPr>
              <w:t>Тел. 8(836) 245-3474</w:t>
            </w:r>
          </w:p>
          <w:p w:rsidR="000F1BA1" w:rsidRDefault="000F1BA1" w:rsidP="000F1BA1">
            <w:pPr>
              <w:spacing w:after="0" w:line="240" w:lineRule="auto"/>
              <w:rPr>
                <w:rFonts w:ascii="Times New Roman" w:hAnsi="Times New Roman"/>
                <w:sz w:val="24"/>
                <w:szCs w:val="24"/>
              </w:rPr>
            </w:pPr>
            <w:r w:rsidRPr="000F1BA1">
              <w:rPr>
                <w:rFonts w:ascii="Times New Roman" w:hAnsi="Times New Roman"/>
                <w:sz w:val="24"/>
                <w:szCs w:val="24"/>
                <w:lang w:val="en-US"/>
              </w:rPr>
              <w:t>E</w:t>
            </w:r>
            <w:r w:rsidRPr="0034446C">
              <w:rPr>
                <w:rFonts w:ascii="Times New Roman" w:hAnsi="Times New Roman"/>
                <w:sz w:val="24"/>
                <w:szCs w:val="24"/>
              </w:rPr>
              <w:t>-</w:t>
            </w:r>
            <w:r w:rsidRPr="000F1BA1">
              <w:rPr>
                <w:rFonts w:ascii="Times New Roman" w:hAnsi="Times New Roman"/>
                <w:sz w:val="24"/>
                <w:szCs w:val="24"/>
                <w:lang w:val="en-US"/>
              </w:rPr>
              <w:t>mail</w:t>
            </w:r>
            <w:r w:rsidRPr="0034446C">
              <w:rPr>
                <w:rFonts w:ascii="Times New Roman" w:hAnsi="Times New Roman"/>
                <w:sz w:val="24"/>
                <w:szCs w:val="24"/>
              </w:rPr>
              <w:t xml:space="preserve">: </w:t>
            </w:r>
            <w:hyperlink r:id="rId13" w:history="1">
              <w:r w:rsidRPr="000F1BA1">
                <w:rPr>
                  <w:rStyle w:val="a5"/>
                  <w:rFonts w:ascii="Times New Roman" w:hAnsi="Times New Roman"/>
                  <w:sz w:val="24"/>
                  <w:szCs w:val="24"/>
                  <w:lang w:val="en-US"/>
                </w:rPr>
                <w:t>smu</w:t>
              </w:r>
              <w:r w:rsidRPr="0034446C">
                <w:rPr>
                  <w:rStyle w:val="a5"/>
                  <w:rFonts w:ascii="Times New Roman" w:hAnsi="Times New Roman"/>
                  <w:sz w:val="24"/>
                  <w:szCs w:val="24"/>
                </w:rPr>
                <w:t>2@</w:t>
              </w:r>
              <w:r w:rsidRPr="000F1BA1">
                <w:rPr>
                  <w:rStyle w:val="a5"/>
                  <w:rFonts w:ascii="Times New Roman" w:hAnsi="Times New Roman"/>
                  <w:sz w:val="24"/>
                  <w:szCs w:val="24"/>
                  <w:lang w:val="en-US"/>
                </w:rPr>
                <w:t>berteat</w:t>
              </w:r>
              <w:r w:rsidRPr="0034446C">
                <w:rPr>
                  <w:rStyle w:val="a5"/>
                  <w:rFonts w:ascii="Times New Roman" w:hAnsi="Times New Roman"/>
                  <w:sz w:val="24"/>
                  <w:szCs w:val="24"/>
                </w:rPr>
                <w:t>.</w:t>
              </w:r>
              <w:r w:rsidRPr="000F1BA1">
                <w:rPr>
                  <w:rStyle w:val="a5"/>
                  <w:rFonts w:ascii="Times New Roman" w:hAnsi="Times New Roman"/>
                  <w:sz w:val="24"/>
                  <w:szCs w:val="24"/>
                  <w:lang w:val="en-US"/>
                </w:rPr>
                <w:t>ru</w:t>
              </w:r>
            </w:hyperlink>
          </w:p>
          <w:p w:rsidR="00402A8F" w:rsidRPr="0034446C" w:rsidRDefault="00402A8F" w:rsidP="007F2BDC">
            <w:pPr>
              <w:spacing w:after="0" w:line="240" w:lineRule="auto"/>
              <w:jc w:val="both"/>
              <w:rPr>
                <w:rFonts w:ascii="Times New Roman" w:hAnsi="Times New Roman"/>
              </w:rPr>
            </w:pPr>
          </w:p>
        </w:tc>
      </w:tr>
      <w:tr w:rsidR="00402A8F" w:rsidRPr="00402A8F"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12</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 xml:space="preserve">ОАО СПМК -7 </w:t>
            </w:r>
            <w:proofErr w:type="spellStart"/>
            <w:r w:rsidRPr="000F1BA1">
              <w:rPr>
                <w:rFonts w:ascii="Times New Roman" w:hAnsi="Times New Roman"/>
                <w:sz w:val="24"/>
                <w:szCs w:val="24"/>
              </w:rPr>
              <w:t>Марагропромстой</w:t>
            </w:r>
            <w:proofErr w:type="spellEnd"/>
          </w:p>
          <w:p w:rsidR="00402A8F" w:rsidRPr="007D3698" w:rsidRDefault="00402A8F" w:rsidP="007D3698">
            <w:pPr>
              <w:spacing w:after="0" w:line="240" w:lineRule="auto"/>
              <w:jc w:val="both"/>
              <w:rPr>
                <w:rFonts w:ascii="Times New Roman" w:hAnsi="Times New Roman"/>
                <w:sz w:val="24"/>
                <w:szCs w:val="24"/>
                <w:lang w:val="en-US"/>
              </w:rPr>
            </w:pPr>
          </w:p>
        </w:tc>
        <w:tc>
          <w:tcPr>
            <w:tcW w:w="1701" w:type="dxa"/>
            <w:shd w:val="clear" w:color="auto" w:fill="auto"/>
          </w:tcPr>
          <w:p w:rsidR="00402A8F"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402A8F"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З.Г. </w:t>
            </w:r>
            <w:proofErr w:type="spellStart"/>
            <w:r>
              <w:rPr>
                <w:rFonts w:ascii="Times New Roman" w:hAnsi="Times New Roman"/>
              </w:rPr>
              <w:t>Закиров</w:t>
            </w:r>
            <w:proofErr w:type="spellEnd"/>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424000, Республика Марий Эл, г. Йошкар-Ола, ул. Пролетарская, д.40</w:t>
            </w:r>
          </w:p>
          <w:p w:rsidR="00402A8F" w:rsidRPr="00402A8F" w:rsidRDefault="007D3698" w:rsidP="007D3698">
            <w:pPr>
              <w:spacing w:after="0" w:line="240" w:lineRule="auto"/>
              <w:jc w:val="both"/>
              <w:rPr>
                <w:rFonts w:ascii="Times New Roman" w:hAnsi="Times New Roman"/>
              </w:rPr>
            </w:pPr>
            <w:r w:rsidRPr="007D3698">
              <w:rPr>
                <w:rFonts w:ascii="Times New Roman" w:hAnsi="Times New Roman"/>
                <w:sz w:val="24"/>
                <w:szCs w:val="24"/>
              </w:rPr>
              <w:t xml:space="preserve">Тел. (8362) 41-45030 </w:t>
            </w:r>
            <w:r w:rsidRPr="007D3698">
              <w:rPr>
                <w:rFonts w:ascii="Times New Roman" w:hAnsi="Times New Roman"/>
                <w:sz w:val="24"/>
                <w:szCs w:val="24"/>
                <w:lang w:val="en-US"/>
              </w:rPr>
              <w:t>E</w:t>
            </w:r>
            <w:r w:rsidRPr="007D3698">
              <w:rPr>
                <w:rFonts w:ascii="Times New Roman" w:hAnsi="Times New Roman"/>
                <w:sz w:val="24"/>
                <w:szCs w:val="24"/>
              </w:rPr>
              <w:t>-</w:t>
            </w:r>
            <w:r w:rsidRPr="007D3698">
              <w:rPr>
                <w:rFonts w:ascii="Times New Roman" w:hAnsi="Times New Roman"/>
                <w:sz w:val="24"/>
                <w:szCs w:val="24"/>
                <w:lang w:val="en-US"/>
              </w:rPr>
              <w:t>mail</w:t>
            </w:r>
            <w:r w:rsidRPr="007D3698">
              <w:rPr>
                <w:rFonts w:ascii="Times New Roman" w:hAnsi="Times New Roman"/>
                <w:sz w:val="24"/>
                <w:szCs w:val="24"/>
              </w:rPr>
              <w:t xml:space="preserve">: </w:t>
            </w:r>
            <w:hyperlink r:id="rId14" w:history="1">
              <w:r w:rsidRPr="007D3698">
                <w:rPr>
                  <w:rStyle w:val="a5"/>
                  <w:rFonts w:ascii="Times New Roman" w:hAnsi="Times New Roman"/>
                  <w:sz w:val="24"/>
                  <w:szCs w:val="24"/>
                  <w:lang w:val="en-US"/>
                </w:rPr>
                <w:t>spmk</w:t>
              </w:r>
              <w:r w:rsidRPr="007D3698">
                <w:rPr>
                  <w:rStyle w:val="a5"/>
                  <w:rFonts w:ascii="Times New Roman" w:hAnsi="Times New Roman"/>
                  <w:sz w:val="24"/>
                  <w:szCs w:val="24"/>
                </w:rPr>
                <w:t>7_7@</w:t>
              </w:r>
              <w:r w:rsidRPr="007D3698">
                <w:rPr>
                  <w:rStyle w:val="a5"/>
                  <w:rFonts w:ascii="Times New Roman" w:hAnsi="Times New Roman"/>
                  <w:sz w:val="24"/>
                  <w:szCs w:val="24"/>
                  <w:lang w:val="en-US"/>
                </w:rPr>
                <w:t>vail</w:t>
              </w:r>
              <w:r w:rsidRPr="007D3698">
                <w:rPr>
                  <w:rStyle w:val="a5"/>
                  <w:rFonts w:ascii="Times New Roman" w:hAnsi="Times New Roman"/>
                  <w:sz w:val="24"/>
                  <w:szCs w:val="24"/>
                </w:rPr>
                <w:t>.</w:t>
              </w:r>
              <w:r w:rsidRPr="007D3698">
                <w:rPr>
                  <w:rStyle w:val="a5"/>
                  <w:rFonts w:ascii="Times New Roman" w:hAnsi="Times New Roman"/>
                  <w:sz w:val="24"/>
                  <w:szCs w:val="24"/>
                  <w:lang w:val="en-US"/>
                </w:rPr>
                <w:t>ru</w:t>
              </w:r>
            </w:hyperlink>
          </w:p>
        </w:tc>
      </w:tr>
      <w:tr w:rsidR="00402A8F" w:rsidRPr="00161B58"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13</w:t>
            </w:r>
          </w:p>
        </w:tc>
        <w:tc>
          <w:tcPr>
            <w:tcW w:w="2693" w:type="dxa"/>
            <w:shd w:val="clear" w:color="auto" w:fill="auto"/>
          </w:tcPr>
          <w:p w:rsidR="00402A8F" w:rsidRPr="007D3698" w:rsidRDefault="00402A8F" w:rsidP="007D3698">
            <w:pPr>
              <w:spacing w:after="0" w:line="240" w:lineRule="auto"/>
              <w:rPr>
                <w:rFonts w:ascii="Times New Roman" w:hAnsi="Times New Roman"/>
                <w:sz w:val="24"/>
                <w:szCs w:val="24"/>
              </w:rPr>
            </w:pPr>
            <w:r w:rsidRPr="007D3698">
              <w:rPr>
                <w:rFonts w:ascii="Times New Roman" w:hAnsi="Times New Roman"/>
                <w:sz w:val="24"/>
                <w:szCs w:val="24"/>
              </w:rPr>
              <w:t>ООО Производственно-строительное предприятие «Качество и надежность»</w:t>
            </w:r>
          </w:p>
          <w:p w:rsidR="00402A8F" w:rsidRPr="0075442D" w:rsidRDefault="00402A8F" w:rsidP="00402A8F">
            <w:pPr>
              <w:spacing w:after="0" w:line="240" w:lineRule="auto"/>
              <w:jc w:val="center"/>
              <w:rPr>
                <w:rFonts w:ascii="Times New Roman" w:hAnsi="Times New Roman"/>
                <w:sz w:val="24"/>
                <w:szCs w:val="24"/>
              </w:rPr>
            </w:pPr>
          </w:p>
          <w:p w:rsidR="00402A8F" w:rsidRPr="0034446C" w:rsidRDefault="00402A8F" w:rsidP="007D3698">
            <w:pPr>
              <w:pStyle w:val="a3"/>
              <w:spacing w:after="0" w:line="360" w:lineRule="auto"/>
              <w:rPr>
                <w:rFonts w:ascii="Times New Roman" w:hAnsi="Times New Roman"/>
                <w:sz w:val="24"/>
                <w:szCs w:val="24"/>
              </w:rPr>
            </w:pPr>
          </w:p>
        </w:tc>
        <w:tc>
          <w:tcPr>
            <w:tcW w:w="1701" w:type="dxa"/>
            <w:shd w:val="clear" w:color="auto" w:fill="auto"/>
          </w:tcPr>
          <w:p w:rsidR="00402A8F" w:rsidRPr="00402A8F" w:rsidRDefault="007D3698"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402A8F" w:rsidRPr="007D3698" w:rsidRDefault="007D3698" w:rsidP="007F2BDC">
            <w:pPr>
              <w:spacing w:after="0" w:line="240" w:lineRule="auto"/>
              <w:ind w:right="-108"/>
              <w:jc w:val="both"/>
              <w:rPr>
                <w:rFonts w:ascii="Times New Roman" w:hAnsi="Times New Roman"/>
              </w:rPr>
            </w:pPr>
            <w:r>
              <w:rPr>
                <w:rFonts w:ascii="Times New Roman" w:hAnsi="Times New Roman"/>
              </w:rPr>
              <w:t>М.Н. Ершов</w:t>
            </w:r>
          </w:p>
        </w:tc>
        <w:tc>
          <w:tcPr>
            <w:tcW w:w="2977" w:type="dxa"/>
            <w:shd w:val="clear" w:color="auto" w:fill="auto"/>
          </w:tcPr>
          <w:p w:rsidR="007D3698" w:rsidRPr="0075442D" w:rsidRDefault="007D3698" w:rsidP="007D3698">
            <w:pPr>
              <w:spacing w:after="0" w:line="240" w:lineRule="auto"/>
              <w:rPr>
                <w:rFonts w:ascii="Times New Roman" w:hAnsi="Times New Roman"/>
                <w:b/>
                <w:sz w:val="24"/>
                <w:szCs w:val="24"/>
              </w:rPr>
            </w:pPr>
            <w:r>
              <w:rPr>
                <w:rFonts w:ascii="Times New Roman" w:hAnsi="Times New Roman"/>
                <w:sz w:val="24"/>
                <w:szCs w:val="24"/>
              </w:rPr>
              <w:t>г. Москва, ул. Василисы Кожиной, 14 кор.6</w:t>
            </w:r>
          </w:p>
          <w:p w:rsidR="00402A8F" w:rsidRPr="007D3698" w:rsidRDefault="007D3698" w:rsidP="007D3698">
            <w:pPr>
              <w:rPr>
                <w:rFonts w:ascii="Times New Roman" w:hAnsi="Times New Roman"/>
                <w:lang w:val="en-US"/>
              </w:rPr>
            </w:pPr>
            <w:r w:rsidRPr="007D3698">
              <w:rPr>
                <w:rFonts w:ascii="Times New Roman" w:hAnsi="Times New Roman"/>
                <w:sz w:val="24"/>
                <w:szCs w:val="24"/>
              </w:rPr>
              <w:t>Тел</w:t>
            </w:r>
            <w:r w:rsidRPr="00DD4F47">
              <w:rPr>
                <w:rFonts w:ascii="Times New Roman" w:hAnsi="Times New Roman"/>
                <w:sz w:val="24"/>
                <w:szCs w:val="24"/>
                <w:lang w:val="en-US"/>
              </w:rPr>
              <w:t xml:space="preserve">. (499) 730 75 91         </w:t>
            </w:r>
            <w:r w:rsidRPr="007D3698">
              <w:rPr>
                <w:rFonts w:ascii="Times New Roman" w:hAnsi="Times New Roman"/>
                <w:sz w:val="24"/>
                <w:szCs w:val="24"/>
                <w:lang w:val="en-US"/>
              </w:rPr>
              <w:t>E-mail: ooopspkin@gmail.com</w:t>
            </w:r>
          </w:p>
        </w:tc>
      </w:tr>
    </w:tbl>
    <w:p w:rsidR="00A80A81" w:rsidRPr="007D3698" w:rsidRDefault="00A80A81" w:rsidP="00A80A81">
      <w:pPr>
        <w:spacing w:after="0" w:line="360" w:lineRule="auto"/>
        <w:ind w:firstLine="709"/>
        <w:rPr>
          <w:rFonts w:ascii="Times New Roman" w:hAnsi="Times New Roman" w:cs="Times New Roman"/>
          <w:sz w:val="24"/>
          <w:szCs w:val="24"/>
          <w:lang w:val="en-US"/>
        </w:rPr>
      </w:pPr>
    </w:p>
    <w:p w:rsidR="00A80A81" w:rsidRPr="00982F53" w:rsidRDefault="00A80A81" w:rsidP="00A80A81">
      <w:pPr>
        <w:spacing w:after="0"/>
        <w:ind w:firstLine="709"/>
        <w:jc w:val="both"/>
        <w:rPr>
          <w:rFonts w:ascii="Times New Roman" w:hAnsi="Times New Roman" w:cs="Times New Roman"/>
          <w:b/>
          <w:sz w:val="24"/>
          <w:szCs w:val="24"/>
        </w:rPr>
      </w:pPr>
      <w:r w:rsidRPr="00982F53">
        <w:rPr>
          <w:rFonts w:ascii="Times New Roman" w:hAnsi="Times New Roman" w:cs="Times New Roman"/>
          <w:sz w:val="24"/>
          <w:szCs w:val="24"/>
        </w:rPr>
        <w:t>Для формирования структуры проекта профессионального стандарта «</w:t>
      </w:r>
      <w:r w:rsidR="00DD4F47">
        <w:rPr>
          <w:rFonts w:ascii="Times New Roman" w:hAnsi="Times New Roman" w:cs="Times New Roman"/>
          <w:sz w:val="24"/>
          <w:szCs w:val="24"/>
        </w:rPr>
        <w:t>Мастер столярно-плотницких работ</w:t>
      </w:r>
      <w:r w:rsidRPr="00982F53">
        <w:rPr>
          <w:rFonts w:ascii="Times New Roman" w:hAnsi="Times New Roman" w:cs="Times New Roman"/>
          <w:sz w:val="24"/>
          <w:szCs w:val="24"/>
        </w:rPr>
        <w:t>» (обобщенных трудовых функций, трудовых функций, трудовых действий, необходимых умений и необходимых знаний) в адрес этих организаций были направлены опросные листы, включающие 4 (четыре) группы вопросов:</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1. К какому квалификационному уровню, в соответствии с «Уровнями квалификации» утвержденными приказом Минтруда России от 12.04.2013г. №148н, должна быть отнесена деятельность  по обобщенной трудовой функции.</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2. Какие «трудовые действия», в наибольшей степени, будут характеризовать трудовую функцию.</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3. Какими «умениями», в наибольшей степени, должен обладать специалист, реализующий трудовую функцию.</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4. Какими «знаниями», в наибольшей степени,  должен владеть специалист, реализующий трудовую функцию.</w:t>
      </w:r>
    </w:p>
    <w:p w:rsidR="00A80A81" w:rsidRPr="00982F53" w:rsidRDefault="00A80A81" w:rsidP="00A80A81">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Ответы на поставленные в опросных листах вопросы готовили, как правило, специалисты соответствующего уровня </w:t>
      </w:r>
      <w:r w:rsidR="00935D71" w:rsidRPr="00982F53">
        <w:rPr>
          <w:rFonts w:ascii="Times New Roman" w:hAnsi="Times New Roman" w:cs="Times New Roman"/>
          <w:sz w:val="24"/>
          <w:szCs w:val="24"/>
        </w:rPr>
        <w:t>квалификации,</w:t>
      </w:r>
      <w:r w:rsidRPr="00982F53">
        <w:rPr>
          <w:rFonts w:ascii="Times New Roman" w:hAnsi="Times New Roman" w:cs="Times New Roman"/>
          <w:sz w:val="24"/>
          <w:szCs w:val="24"/>
        </w:rPr>
        <w:t xml:space="preserve"> осуществляющие деятельность</w:t>
      </w:r>
      <w:r w:rsidR="00DD4F47">
        <w:rPr>
          <w:rFonts w:ascii="Times New Roman" w:hAnsi="Times New Roman" w:cs="Times New Roman"/>
          <w:sz w:val="24"/>
          <w:szCs w:val="24"/>
        </w:rPr>
        <w:t xml:space="preserve"> в рамках строительного</w:t>
      </w:r>
      <w:r w:rsidR="00935D71">
        <w:rPr>
          <w:rFonts w:ascii="Times New Roman" w:hAnsi="Times New Roman" w:cs="Times New Roman"/>
          <w:sz w:val="24"/>
          <w:szCs w:val="24"/>
        </w:rPr>
        <w:t>.</w:t>
      </w:r>
      <w:r w:rsidRPr="00982F53">
        <w:rPr>
          <w:rFonts w:ascii="Times New Roman" w:hAnsi="Times New Roman" w:cs="Times New Roman"/>
          <w:sz w:val="24"/>
          <w:szCs w:val="24"/>
        </w:rPr>
        <w:t xml:space="preserve"> Направленные в адрес </w:t>
      </w:r>
      <w:r w:rsidRPr="00D26527">
        <w:rPr>
          <w:rFonts w:ascii="Times New Roman" w:hAnsi="Times New Roman" w:cs="Times New Roman"/>
          <w:sz w:val="24"/>
          <w:szCs w:val="24"/>
        </w:rPr>
        <w:t>разработчиков сводные таблицы с мнением респондентов приведены в Приложении №</w:t>
      </w:r>
      <w:r w:rsidR="00DD4F47">
        <w:rPr>
          <w:rFonts w:ascii="Times New Roman" w:hAnsi="Times New Roman" w:cs="Times New Roman"/>
          <w:sz w:val="24"/>
          <w:szCs w:val="24"/>
        </w:rPr>
        <w:t>1</w:t>
      </w:r>
      <w:r w:rsidRPr="00D26527">
        <w:rPr>
          <w:rFonts w:ascii="Times New Roman" w:hAnsi="Times New Roman" w:cs="Times New Roman"/>
          <w:sz w:val="24"/>
          <w:szCs w:val="24"/>
        </w:rPr>
        <w:t xml:space="preserve"> к</w:t>
      </w:r>
      <w:r w:rsidRPr="00982F53">
        <w:rPr>
          <w:rFonts w:ascii="Times New Roman" w:hAnsi="Times New Roman" w:cs="Times New Roman"/>
          <w:sz w:val="24"/>
          <w:szCs w:val="24"/>
        </w:rPr>
        <w:t xml:space="preserve"> отчету</w:t>
      </w:r>
      <w:r w:rsidR="00DD4F47">
        <w:rPr>
          <w:rFonts w:ascii="Times New Roman" w:hAnsi="Times New Roman" w:cs="Times New Roman"/>
          <w:sz w:val="24"/>
          <w:szCs w:val="24"/>
        </w:rPr>
        <w:t xml:space="preserve"> на электронном носителе</w:t>
      </w:r>
      <w:r w:rsidRPr="00982F53">
        <w:rPr>
          <w:rFonts w:ascii="Times New Roman" w:hAnsi="Times New Roman" w:cs="Times New Roman"/>
          <w:sz w:val="24"/>
          <w:szCs w:val="24"/>
        </w:rPr>
        <w:t>.</w:t>
      </w:r>
    </w:p>
    <w:p w:rsidR="00A80A81" w:rsidRPr="00982F53" w:rsidRDefault="00A80A81" w:rsidP="00A80A81">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Всего было опрошено </w:t>
      </w:r>
      <w:r w:rsidR="00DD4F47">
        <w:rPr>
          <w:rFonts w:ascii="Times New Roman" w:hAnsi="Times New Roman" w:cs="Times New Roman"/>
          <w:sz w:val="24"/>
          <w:szCs w:val="24"/>
        </w:rPr>
        <w:t>6</w:t>
      </w:r>
      <w:r w:rsidRPr="00982F53">
        <w:rPr>
          <w:rFonts w:ascii="Times New Roman" w:hAnsi="Times New Roman" w:cs="Times New Roman"/>
          <w:sz w:val="24"/>
          <w:szCs w:val="24"/>
        </w:rPr>
        <w:t>5 человек профильных специалистов. Полученные предложени</w:t>
      </w:r>
      <w:r w:rsidR="00DD4F47">
        <w:rPr>
          <w:rFonts w:ascii="Times New Roman" w:hAnsi="Times New Roman" w:cs="Times New Roman"/>
          <w:sz w:val="24"/>
          <w:szCs w:val="24"/>
        </w:rPr>
        <w:t>я</w:t>
      </w:r>
      <w:r w:rsidRPr="00982F53">
        <w:rPr>
          <w:rFonts w:ascii="Times New Roman" w:hAnsi="Times New Roman" w:cs="Times New Roman"/>
          <w:sz w:val="24"/>
          <w:szCs w:val="24"/>
        </w:rPr>
        <w:t xml:space="preserve"> легли в основу формирования структуры проекта профессионального стандарта «</w:t>
      </w:r>
      <w:r w:rsidR="00DD4F47">
        <w:rPr>
          <w:rFonts w:ascii="Times New Roman" w:hAnsi="Times New Roman" w:cs="Times New Roman"/>
          <w:sz w:val="24"/>
          <w:szCs w:val="24"/>
        </w:rPr>
        <w:t>Мастер столярно-плотницких работ</w:t>
      </w:r>
      <w:r w:rsidRPr="00982F53">
        <w:rPr>
          <w:rFonts w:ascii="Times New Roman" w:hAnsi="Times New Roman" w:cs="Times New Roman"/>
          <w:sz w:val="24"/>
          <w:szCs w:val="24"/>
        </w:rPr>
        <w:t>».</w:t>
      </w:r>
    </w:p>
    <w:p w:rsidR="004179F8" w:rsidRDefault="004179F8">
      <w:pPr>
        <w:rPr>
          <w:rFonts w:ascii="Times New Roman" w:hAnsi="Times New Roman" w:cs="Times New Roman"/>
          <w:sz w:val="24"/>
          <w:szCs w:val="24"/>
        </w:rPr>
      </w:pPr>
    </w:p>
    <w:p w:rsidR="004179F8" w:rsidRPr="00922C92" w:rsidRDefault="004179F8" w:rsidP="004179F8">
      <w:pPr>
        <w:spacing w:after="0"/>
        <w:ind w:firstLine="567"/>
        <w:jc w:val="both"/>
        <w:rPr>
          <w:rFonts w:ascii="Times New Roman" w:hAnsi="Times New Roman" w:cs="Times New Roman"/>
          <w:b/>
          <w:sz w:val="24"/>
          <w:szCs w:val="24"/>
        </w:rPr>
      </w:pPr>
      <w:r w:rsidRPr="009C52DD">
        <w:rPr>
          <w:rFonts w:ascii="Times New Roman" w:hAnsi="Times New Roman" w:cs="Times New Roman"/>
          <w:b/>
          <w:sz w:val="24"/>
          <w:szCs w:val="28"/>
        </w:rPr>
        <w:t xml:space="preserve">2.3. Описание требований к экспертам (квалификация, категории, количество), </w:t>
      </w:r>
      <w:r w:rsidRPr="00922C92">
        <w:rPr>
          <w:rFonts w:ascii="Times New Roman" w:hAnsi="Times New Roman" w:cs="Times New Roman"/>
          <w:b/>
          <w:sz w:val="24"/>
          <w:szCs w:val="28"/>
        </w:rPr>
        <w:t>привлекаемым к разработке проекта профессионального стандарта, и описание использованных методов.</w:t>
      </w:r>
    </w:p>
    <w:p w:rsidR="001E1C90" w:rsidRPr="00922C92" w:rsidRDefault="001E1C90" w:rsidP="001E1C90">
      <w:pPr>
        <w:tabs>
          <w:tab w:val="num" w:pos="33"/>
        </w:tabs>
        <w:spacing w:after="0"/>
        <w:ind w:firstLine="709"/>
        <w:jc w:val="both"/>
        <w:rPr>
          <w:rFonts w:ascii="Times New Roman" w:hAnsi="Times New Roman" w:cs="Times New Roman"/>
          <w:sz w:val="24"/>
          <w:szCs w:val="24"/>
        </w:rPr>
      </w:pPr>
      <w:r w:rsidRPr="00922C92">
        <w:rPr>
          <w:rFonts w:ascii="Times New Roman" w:hAnsi="Times New Roman" w:cs="Times New Roman"/>
          <w:sz w:val="24"/>
          <w:szCs w:val="24"/>
        </w:rPr>
        <w:t>Методика разработки профессиональных стандартов предполагает формирование экспертной группы (Таблица 3), в состав которой должны входить специалисты-эксперты в области разработки профессиональных стандартов, профессиональные эксперты по данному виду деятельности, специалисты в области управления персоналом, а также структур корпоративного обучения и развития персонала.</w:t>
      </w:r>
    </w:p>
    <w:p w:rsidR="001E1C90" w:rsidRPr="00922C92" w:rsidRDefault="001E1C90" w:rsidP="001E1C90">
      <w:pPr>
        <w:spacing w:after="0"/>
        <w:ind w:firstLine="708"/>
        <w:jc w:val="both"/>
        <w:outlineLvl w:val="0"/>
        <w:rPr>
          <w:rFonts w:ascii="Times New Roman" w:hAnsi="Times New Roman" w:cs="Times New Roman"/>
          <w:sz w:val="24"/>
          <w:szCs w:val="24"/>
          <w:u w:val="single"/>
        </w:rPr>
      </w:pPr>
      <w:r w:rsidRPr="00922C92">
        <w:rPr>
          <w:rFonts w:ascii="Times New Roman" w:hAnsi="Times New Roman" w:cs="Times New Roman"/>
          <w:sz w:val="24"/>
          <w:szCs w:val="24"/>
          <w:u w:val="single"/>
        </w:rPr>
        <w:t>Требования к профессиональным компетенциям экспертов – разработчиков:</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разрабатывать профессиональный стандарт с использованием методологии функционального анализа и утвержденных методических рекомендаций;</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 xml:space="preserve">анализировать значительный объем разнообразной информации в области разработки ПС; </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проводить анкетирование;</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 xml:space="preserve">проводить обсуждение и согласование разработанных документов в формате проектных сессий и </w:t>
      </w:r>
      <w:proofErr w:type="spellStart"/>
      <w:proofErr w:type="gramStart"/>
      <w:r w:rsidRPr="00922C92">
        <w:rPr>
          <w:rFonts w:ascii="Times New Roman" w:hAnsi="Times New Roman" w:cs="Times New Roman"/>
          <w:sz w:val="24"/>
          <w:szCs w:val="24"/>
        </w:rPr>
        <w:t>фокус-групп</w:t>
      </w:r>
      <w:proofErr w:type="spellEnd"/>
      <w:proofErr w:type="gramEnd"/>
      <w:r w:rsidRPr="00922C92">
        <w:rPr>
          <w:rFonts w:ascii="Times New Roman" w:hAnsi="Times New Roman" w:cs="Times New Roman"/>
          <w:sz w:val="24"/>
          <w:szCs w:val="24"/>
        </w:rPr>
        <w:t>;</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оформлять профессиональный стандарт в соответствии с требованиями макета ПС;</w:t>
      </w:r>
    </w:p>
    <w:p w:rsidR="001E1C90" w:rsidRPr="00922C92" w:rsidRDefault="001E1C90" w:rsidP="001E1C90">
      <w:pPr>
        <w:spacing w:after="0"/>
        <w:ind w:firstLine="708"/>
        <w:outlineLvl w:val="0"/>
        <w:rPr>
          <w:rFonts w:ascii="Times New Roman" w:hAnsi="Times New Roman" w:cs="Times New Roman"/>
          <w:sz w:val="24"/>
          <w:szCs w:val="24"/>
          <w:u w:val="single"/>
        </w:rPr>
      </w:pPr>
      <w:r w:rsidRPr="00922C92">
        <w:rPr>
          <w:rFonts w:ascii="Times New Roman" w:hAnsi="Times New Roman" w:cs="Times New Roman"/>
          <w:sz w:val="24"/>
          <w:szCs w:val="24"/>
          <w:u w:val="single"/>
        </w:rPr>
        <w:t>Требования к ключевым экспертам по профессиональной деятельности:</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 xml:space="preserve">опыт работы и профессиональные знания в области </w:t>
      </w:r>
      <w:r w:rsidR="00B34183">
        <w:rPr>
          <w:rFonts w:ascii="Times New Roman" w:hAnsi="Times New Roman" w:cs="Times New Roman"/>
          <w:sz w:val="24"/>
          <w:szCs w:val="24"/>
        </w:rPr>
        <w:t>строительного производства</w:t>
      </w:r>
      <w:r w:rsidRPr="00922C92">
        <w:rPr>
          <w:rFonts w:ascii="Times New Roman" w:hAnsi="Times New Roman" w:cs="Times New Roman"/>
          <w:sz w:val="24"/>
          <w:szCs w:val="24"/>
        </w:rPr>
        <w:t>;</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экспертные знания квалификационных требований к рабо</w:t>
      </w:r>
      <w:r w:rsidR="00B34183">
        <w:rPr>
          <w:rFonts w:ascii="Times New Roman" w:hAnsi="Times New Roman" w:cs="Times New Roman"/>
          <w:sz w:val="24"/>
          <w:szCs w:val="24"/>
        </w:rPr>
        <w:t>чим</w:t>
      </w:r>
      <w:r w:rsidRPr="00922C92">
        <w:rPr>
          <w:rFonts w:ascii="Times New Roman" w:hAnsi="Times New Roman" w:cs="Times New Roman"/>
          <w:sz w:val="24"/>
          <w:szCs w:val="24"/>
        </w:rPr>
        <w:t xml:space="preserve">, </w:t>
      </w:r>
      <w:r w:rsidR="00B34183">
        <w:rPr>
          <w:rFonts w:ascii="Times New Roman" w:hAnsi="Times New Roman" w:cs="Times New Roman"/>
          <w:sz w:val="24"/>
          <w:szCs w:val="24"/>
        </w:rPr>
        <w:t>выполняющим столярные и плотницкие работы</w:t>
      </w:r>
      <w:r w:rsidRPr="00922C92">
        <w:rPr>
          <w:rFonts w:ascii="Times New Roman" w:hAnsi="Times New Roman" w:cs="Times New Roman"/>
          <w:sz w:val="24"/>
          <w:szCs w:val="24"/>
        </w:rPr>
        <w:t>;</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умение осуществлять анализ деятельности для формирования обобщенных трудовых функций, трудовых функций и действий;</w:t>
      </w:r>
    </w:p>
    <w:p w:rsidR="001E1C90" w:rsidRPr="00922C92" w:rsidRDefault="001E1C90" w:rsidP="001E1C90">
      <w:pPr>
        <w:spacing w:after="0" w:line="240" w:lineRule="auto"/>
        <w:ind w:firstLine="567"/>
        <w:jc w:val="both"/>
        <w:rPr>
          <w:rFonts w:ascii="Times New Roman" w:hAnsi="Times New Roman" w:cs="Times New Roman"/>
          <w:sz w:val="24"/>
          <w:szCs w:val="24"/>
        </w:rPr>
      </w:pPr>
      <w:r w:rsidRPr="00922C92">
        <w:rPr>
          <w:rFonts w:ascii="Times New Roman" w:hAnsi="Times New Roman" w:cs="Times New Roman"/>
          <w:sz w:val="24"/>
          <w:szCs w:val="24"/>
        </w:rPr>
        <w:t xml:space="preserve">умение объективно оценивать ситуацию с точки зрения перспективы развития профессиональной деятельности. </w:t>
      </w:r>
    </w:p>
    <w:p w:rsidR="00A80A81" w:rsidRPr="00982F53" w:rsidRDefault="00A80A81" w:rsidP="00A80A81">
      <w:pPr>
        <w:spacing w:after="0"/>
        <w:ind w:firstLine="567"/>
        <w:jc w:val="both"/>
        <w:rPr>
          <w:rFonts w:ascii="Times New Roman" w:hAnsi="Times New Roman" w:cs="Times New Roman"/>
          <w:sz w:val="24"/>
          <w:szCs w:val="24"/>
        </w:rPr>
      </w:pPr>
      <w:r w:rsidRPr="00922C92">
        <w:rPr>
          <w:rFonts w:ascii="Times New Roman" w:hAnsi="Times New Roman" w:cs="Times New Roman"/>
          <w:sz w:val="24"/>
          <w:szCs w:val="24"/>
        </w:rPr>
        <w:t>Профессиональные компетенции экспертов позволяли учесть сложившуюся</w:t>
      </w:r>
      <w:r w:rsidRPr="00982F53">
        <w:rPr>
          <w:rFonts w:ascii="Times New Roman" w:hAnsi="Times New Roman" w:cs="Times New Roman"/>
          <w:sz w:val="24"/>
          <w:szCs w:val="24"/>
        </w:rPr>
        <w:t xml:space="preserve"> профессиональную структуру трудовой деятельности по </w:t>
      </w:r>
      <w:r w:rsidR="00B34183">
        <w:rPr>
          <w:rFonts w:ascii="Times New Roman" w:hAnsi="Times New Roman" w:cs="Times New Roman"/>
          <w:sz w:val="24"/>
          <w:szCs w:val="24"/>
        </w:rPr>
        <w:t>выполнению столярно-плотницких работ</w:t>
      </w:r>
      <w:r w:rsidRPr="00982F53">
        <w:rPr>
          <w:rFonts w:ascii="Times New Roman" w:hAnsi="Times New Roman" w:cs="Times New Roman"/>
          <w:sz w:val="24"/>
          <w:szCs w:val="24"/>
        </w:rPr>
        <w:t>.</w:t>
      </w:r>
    </w:p>
    <w:p w:rsidR="00A80A81" w:rsidRPr="00982F53" w:rsidRDefault="00A80A81" w:rsidP="00A80A81">
      <w:pPr>
        <w:spacing w:after="0"/>
        <w:ind w:firstLine="567"/>
        <w:jc w:val="both"/>
        <w:rPr>
          <w:rFonts w:ascii="Times New Roman" w:hAnsi="Times New Roman" w:cs="Times New Roman"/>
          <w:sz w:val="24"/>
          <w:szCs w:val="20"/>
        </w:rPr>
      </w:pPr>
      <w:proofErr w:type="gramStart"/>
      <w:r w:rsidRPr="00982F53">
        <w:rPr>
          <w:rFonts w:ascii="Times New Roman" w:hAnsi="Times New Roman" w:cs="Times New Roman"/>
          <w:sz w:val="24"/>
          <w:szCs w:val="24"/>
        </w:rPr>
        <w:t>В процессе разработки профессионального стандарта «</w:t>
      </w:r>
      <w:r w:rsidR="00B34183">
        <w:rPr>
          <w:rFonts w:ascii="Times New Roman" w:hAnsi="Times New Roman" w:cs="Times New Roman"/>
          <w:sz w:val="24"/>
          <w:szCs w:val="24"/>
        </w:rPr>
        <w:t>Мастер столярно-плотницких работ</w:t>
      </w:r>
      <w:r w:rsidRPr="00982F53">
        <w:rPr>
          <w:rFonts w:ascii="Times New Roman" w:hAnsi="Times New Roman" w:cs="Times New Roman"/>
          <w:sz w:val="24"/>
          <w:szCs w:val="24"/>
        </w:rPr>
        <w:t xml:space="preserve">» использовались методы </w:t>
      </w:r>
      <w:r w:rsidR="00B34183">
        <w:rPr>
          <w:rFonts w:ascii="Times New Roman" w:hAnsi="Times New Roman" w:cs="Times New Roman"/>
          <w:sz w:val="24"/>
          <w:szCs w:val="24"/>
        </w:rPr>
        <w:t xml:space="preserve">очного и </w:t>
      </w:r>
      <w:r w:rsidRPr="00982F53">
        <w:rPr>
          <w:rFonts w:ascii="Times New Roman" w:hAnsi="Times New Roman" w:cs="Times New Roman"/>
          <w:sz w:val="24"/>
          <w:szCs w:val="24"/>
        </w:rPr>
        <w:t xml:space="preserve">заочного интервьюирования работников профильных специальностей в сфере </w:t>
      </w:r>
      <w:r w:rsidR="00B34183">
        <w:rPr>
          <w:rFonts w:ascii="Times New Roman" w:hAnsi="Times New Roman" w:cs="Times New Roman"/>
          <w:sz w:val="24"/>
          <w:szCs w:val="24"/>
        </w:rPr>
        <w:t>строительного производства</w:t>
      </w:r>
      <w:r w:rsidRPr="00982F53">
        <w:rPr>
          <w:rFonts w:ascii="Times New Roman" w:hAnsi="Times New Roman" w:cs="Times New Roman"/>
          <w:sz w:val="24"/>
          <w:szCs w:val="24"/>
        </w:rPr>
        <w:t>,</w:t>
      </w:r>
      <w:r w:rsidRPr="00982F53">
        <w:rPr>
          <w:rFonts w:ascii="Times New Roman" w:hAnsi="Times New Roman" w:cs="Times New Roman"/>
          <w:sz w:val="24"/>
          <w:szCs w:val="20"/>
        </w:rPr>
        <w:t xml:space="preserve"> а также методы сравнительного анализа </w:t>
      </w:r>
      <w:r w:rsidR="00B34183">
        <w:rPr>
          <w:rFonts w:ascii="Times New Roman" w:hAnsi="Times New Roman" w:cs="Times New Roman"/>
          <w:sz w:val="24"/>
          <w:szCs w:val="20"/>
        </w:rPr>
        <w:t xml:space="preserve">информации </w:t>
      </w:r>
      <w:r w:rsidR="00935D71" w:rsidRPr="00982F53">
        <w:rPr>
          <w:rFonts w:ascii="Times New Roman" w:hAnsi="Times New Roman" w:cs="Times New Roman"/>
          <w:sz w:val="24"/>
          <w:szCs w:val="20"/>
        </w:rPr>
        <w:t>об</w:t>
      </w:r>
      <w:r w:rsidRPr="00982F53">
        <w:rPr>
          <w:rFonts w:ascii="Times New Roman" w:hAnsi="Times New Roman" w:cs="Times New Roman"/>
          <w:sz w:val="24"/>
          <w:szCs w:val="20"/>
        </w:rPr>
        <w:t xml:space="preserve"> имеющейся в данной сфере деятельности за рубежом и в отечественной практике материалов, в том числе квалификационные и тарифные справочники (ЕТКС, ОКЗ, ОКВЭД и др.) касающи</w:t>
      </w:r>
      <w:r w:rsidR="00B34183">
        <w:rPr>
          <w:rFonts w:ascii="Times New Roman" w:hAnsi="Times New Roman" w:cs="Times New Roman"/>
          <w:sz w:val="24"/>
          <w:szCs w:val="20"/>
        </w:rPr>
        <w:t>е</w:t>
      </w:r>
      <w:r w:rsidRPr="00982F53">
        <w:rPr>
          <w:rFonts w:ascii="Times New Roman" w:hAnsi="Times New Roman" w:cs="Times New Roman"/>
          <w:sz w:val="24"/>
          <w:szCs w:val="20"/>
        </w:rPr>
        <w:t>ся разработки и применения профессиональных стандартов.</w:t>
      </w:r>
      <w:proofErr w:type="gramEnd"/>
    </w:p>
    <w:p w:rsidR="00A80A81" w:rsidRPr="00982F53" w:rsidRDefault="00A80A81" w:rsidP="00A80A81">
      <w:pPr>
        <w:spacing w:after="0" w:line="240" w:lineRule="auto"/>
        <w:jc w:val="both"/>
        <w:rPr>
          <w:rFonts w:ascii="Times New Roman" w:hAnsi="Times New Roman" w:cs="Times New Roman"/>
          <w:b/>
          <w:sz w:val="24"/>
          <w:szCs w:val="24"/>
        </w:rPr>
      </w:pPr>
    </w:p>
    <w:p w:rsidR="00A80A81" w:rsidRPr="00982F53" w:rsidRDefault="00A80A81" w:rsidP="00A80A81">
      <w:pPr>
        <w:spacing w:after="0" w:line="240" w:lineRule="auto"/>
        <w:jc w:val="right"/>
        <w:rPr>
          <w:rFonts w:ascii="Times New Roman" w:hAnsi="Times New Roman" w:cs="Times New Roman"/>
          <w:sz w:val="24"/>
          <w:szCs w:val="24"/>
        </w:rPr>
      </w:pPr>
      <w:r w:rsidRPr="00982F53">
        <w:rPr>
          <w:rFonts w:ascii="Times New Roman" w:hAnsi="Times New Roman" w:cs="Times New Roman"/>
          <w:sz w:val="24"/>
          <w:szCs w:val="24"/>
        </w:rPr>
        <w:t xml:space="preserve">Таблица № </w:t>
      </w:r>
      <w:r w:rsidR="001E1C90">
        <w:rPr>
          <w:rFonts w:ascii="Times New Roman" w:hAnsi="Times New Roman" w:cs="Times New Roman"/>
          <w:sz w:val="24"/>
          <w:szCs w:val="24"/>
        </w:rPr>
        <w:t>3</w:t>
      </w:r>
    </w:p>
    <w:p w:rsidR="00A80A81" w:rsidRPr="00982F53" w:rsidRDefault="00A80A81" w:rsidP="001E1C90">
      <w:pPr>
        <w:spacing w:after="0" w:line="240" w:lineRule="auto"/>
        <w:jc w:val="center"/>
        <w:rPr>
          <w:rFonts w:ascii="Times New Roman" w:hAnsi="Times New Roman" w:cs="Times New Roman"/>
          <w:b/>
          <w:sz w:val="24"/>
          <w:szCs w:val="24"/>
        </w:rPr>
      </w:pPr>
      <w:r w:rsidRPr="00982F53">
        <w:rPr>
          <w:rFonts w:ascii="Times New Roman" w:hAnsi="Times New Roman" w:cs="Times New Roman"/>
          <w:b/>
          <w:sz w:val="24"/>
          <w:szCs w:val="24"/>
        </w:rPr>
        <w:t xml:space="preserve">Состав </w:t>
      </w:r>
      <w:r w:rsidR="001E1C90">
        <w:rPr>
          <w:rFonts w:ascii="Times New Roman" w:hAnsi="Times New Roman" w:cs="Times New Roman"/>
          <w:b/>
          <w:sz w:val="24"/>
          <w:szCs w:val="24"/>
        </w:rPr>
        <w:t>экспертов</w:t>
      </w:r>
    </w:p>
    <w:tbl>
      <w:tblPr>
        <w:tblStyle w:val="a4"/>
        <w:tblW w:w="9606" w:type="dxa"/>
        <w:tblLayout w:type="fixed"/>
        <w:tblLook w:val="04A0"/>
      </w:tblPr>
      <w:tblGrid>
        <w:gridCol w:w="392"/>
        <w:gridCol w:w="1843"/>
        <w:gridCol w:w="3260"/>
        <w:gridCol w:w="1843"/>
        <w:gridCol w:w="1275"/>
        <w:gridCol w:w="993"/>
      </w:tblGrid>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w:t>
            </w:r>
          </w:p>
        </w:tc>
        <w:tc>
          <w:tcPr>
            <w:tcW w:w="1843"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ФИО</w:t>
            </w:r>
          </w:p>
        </w:tc>
        <w:tc>
          <w:tcPr>
            <w:tcW w:w="3260"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Организация</w:t>
            </w:r>
          </w:p>
        </w:tc>
        <w:tc>
          <w:tcPr>
            <w:tcW w:w="1843"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Квалификация</w:t>
            </w:r>
          </w:p>
        </w:tc>
        <w:tc>
          <w:tcPr>
            <w:tcW w:w="1275"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Образование Ученая степень-звание</w:t>
            </w:r>
          </w:p>
        </w:tc>
        <w:tc>
          <w:tcPr>
            <w:tcW w:w="993" w:type="dxa"/>
          </w:tcPr>
          <w:p w:rsidR="00A80A81" w:rsidRPr="00982F53" w:rsidRDefault="00A80A81" w:rsidP="007F2BDC">
            <w:pPr>
              <w:ind w:left="-108"/>
              <w:jc w:val="center"/>
              <w:rPr>
                <w:rFonts w:ascii="Times New Roman" w:hAnsi="Times New Roman" w:cs="Times New Roman"/>
                <w:sz w:val="24"/>
                <w:szCs w:val="24"/>
              </w:rPr>
            </w:pPr>
            <w:r w:rsidRPr="00982F53">
              <w:rPr>
                <w:rFonts w:ascii="Times New Roman" w:hAnsi="Times New Roman" w:cs="Times New Roman"/>
                <w:sz w:val="24"/>
                <w:szCs w:val="24"/>
              </w:rPr>
              <w:t>Стаж работы в отрасли</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1.</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Бабин Александр Сергеевич</w:t>
            </w:r>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Межрегиональное объединение организаций специального строительства МО РФ</w:t>
            </w:r>
          </w:p>
        </w:tc>
        <w:tc>
          <w:tcPr>
            <w:tcW w:w="1843"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t>Директор</w:t>
            </w:r>
          </w:p>
        </w:tc>
        <w:tc>
          <w:tcPr>
            <w:tcW w:w="1275"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Высшее</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25</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2.</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Баданов Леонид Львович</w:t>
            </w:r>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ЦНИИ – филиал АО «31 ГПСС»</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Начальник отдела</w:t>
            </w:r>
          </w:p>
        </w:tc>
        <w:tc>
          <w:tcPr>
            <w:tcW w:w="1275" w:type="dxa"/>
          </w:tcPr>
          <w:p w:rsidR="00B746A4" w:rsidRDefault="00B746A4" w:rsidP="00B746A4">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A80A81" w:rsidP="00B746A4">
            <w:pPr>
              <w:jc w:val="both"/>
              <w:rPr>
                <w:rFonts w:ascii="Times New Roman" w:hAnsi="Times New Roman" w:cs="Times New Roman"/>
                <w:sz w:val="24"/>
                <w:szCs w:val="24"/>
              </w:rPr>
            </w:pPr>
            <w:r w:rsidRPr="00982F53">
              <w:rPr>
                <w:rFonts w:ascii="Times New Roman" w:hAnsi="Times New Roman" w:cs="Times New Roman"/>
                <w:sz w:val="24"/>
                <w:szCs w:val="24"/>
              </w:rPr>
              <w:t>К.</w:t>
            </w:r>
            <w:r w:rsidR="00B746A4">
              <w:rPr>
                <w:rFonts w:ascii="Times New Roman" w:hAnsi="Times New Roman" w:cs="Times New Roman"/>
                <w:sz w:val="24"/>
                <w:szCs w:val="24"/>
              </w:rPr>
              <w:t>Т</w:t>
            </w:r>
            <w:r w:rsidRPr="00982F53">
              <w:rPr>
                <w:rFonts w:ascii="Times New Roman" w:hAnsi="Times New Roman" w:cs="Times New Roman"/>
                <w:sz w:val="24"/>
                <w:szCs w:val="24"/>
              </w:rPr>
              <w:t>.Н.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23</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3.</w:t>
            </w:r>
          </w:p>
        </w:tc>
        <w:tc>
          <w:tcPr>
            <w:tcW w:w="1843" w:type="dxa"/>
          </w:tcPr>
          <w:p w:rsidR="00A80A81" w:rsidRPr="00982F53" w:rsidRDefault="00B746A4" w:rsidP="007F2BDC">
            <w:pPr>
              <w:jc w:val="both"/>
              <w:rPr>
                <w:rFonts w:ascii="Times New Roman" w:hAnsi="Times New Roman" w:cs="Times New Roman"/>
                <w:sz w:val="24"/>
                <w:szCs w:val="24"/>
              </w:rPr>
            </w:pPr>
            <w:proofErr w:type="spellStart"/>
            <w:r>
              <w:rPr>
                <w:rFonts w:ascii="Times New Roman" w:hAnsi="Times New Roman" w:cs="Times New Roman"/>
                <w:sz w:val="24"/>
                <w:szCs w:val="24"/>
              </w:rPr>
              <w:t>Бчемян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Карапетович</w:t>
            </w:r>
            <w:proofErr w:type="spellEnd"/>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ОАО «</w:t>
            </w:r>
            <w:proofErr w:type="spellStart"/>
            <w:r>
              <w:rPr>
                <w:rFonts w:ascii="Times New Roman" w:hAnsi="Times New Roman" w:cs="Times New Roman"/>
                <w:sz w:val="24"/>
                <w:szCs w:val="24"/>
              </w:rPr>
              <w:t>Мосстройсертификация</w:t>
            </w:r>
            <w:proofErr w:type="spellEnd"/>
            <w:r>
              <w:rPr>
                <w:rFonts w:ascii="Times New Roman" w:hAnsi="Times New Roman" w:cs="Times New Roman"/>
                <w:sz w:val="24"/>
                <w:szCs w:val="24"/>
              </w:rPr>
              <w:t>»</w:t>
            </w:r>
          </w:p>
        </w:tc>
        <w:tc>
          <w:tcPr>
            <w:tcW w:w="1843" w:type="dxa"/>
          </w:tcPr>
          <w:p w:rsidR="00A80A81" w:rsidRPr="00982F53" w:rsidRDefault="00B746A4" w:rsidP="003A4066">
            <w:pPr>
              <w:jc w:val="both"/>
              <w:rPr>
                <w:rFonts w:ascii="Times New Roman" w:hAnsi="Times New Roman" w:cs="Times New Roman"/>
                <w:sz w:val="24"/>
                <w:szCs w:val="24"/>
              </w:rPr>
            </w:pPr>
            <w:r>
              <w:rPr>
                <w:rFonts w:ascii="Times New Roman" w:hAnsi="Times New Roman" w:cs="Times New Roman"/>
                <w:sz w:val="24"/>
                <w:szCs w:val="24"/>
              </w:rPr>
              <w:t>Ген</w:t>
            </w:r>
            <w:r w:rsidR="003A4066">
              <w:rPr>
                <w:rFonts w:ascii="Times New Roman" w:hAnsi="Times New Roman" w:cs="Times New Roman"/>
                <w:sz w:val="24"/>
                <w:szCs w:val="24"/>
              </w:rPr>
              <w:t>еральный</w:t>
            </w:r>
            <w:r>
              <w:rPr>
                <w:rFonts w:ascii="Times New Roman" w:hAnsi="Times New Roman" w:cs="Times New Roman"/>
                <w:sz w:val="24"/>
                <w:szCs w:val="24"/>
              </w:rPr>
              <w:t xml:space="preserve"> директор</w:t>
            </w:r>
          </w:p>
        </w:tc>
        <w:tc>
          <w:tcPr>
            <w:tcW w:w="1275" w:type="dxa"/>
          </w:tcPr>
          <w:p w:rsidR="00B746A4" w:rsidRDefault="00B746A4" w:rsidP="007F2BDC">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A80A81" w:rsidP="00B746A4">
            <w:pPr>
              <w:jc w:val="both"/>
              <w:rPr>
                <w:rFonts w:ascii="Times New Roman" w:hAnsi="Times New Roman" w:cs="Times New Roman"/>
                <w:sz w:val="24"/>
                <w:szCs w:val="24"/>
              </w:rPr>
            </w:pPr>
            <w:r w:rsidRPr="00982F53">
              <w:rPr>
                <w:rFonts w:ascii="Times New Roman" w:hAnsi="Times New Roman" w:cs="Times New Roman"/>
                <w:sz w:val="24"/>
                <w:szCs w:val="24"/>
              </w:rPr>
              <w:t>К.</w:t>
            </w:r>
            <w:r w:rsidR="00B746A4">
              <w:rPr>
                <w:rFonts w:ascii="Times New Roman" w:hAnsi="Times New Roman" w:cs="Times New Roman"/>
                <w:sz w:val="24"/>
                <w:szCs w:val="24"/>
              </w:rPr>
              <w:t>Т</w:t>
            </w:r>
            <w:r w:rsidRPr="00982F53">
              <w:rPr>
                <w:rFonts w:ascii="Times New Roman" w:hAnsi="Times New Roman" w:cs="Times New Roman"/>
                <w:sz w:val="24"/>
                <w:szCs w:val="24"/>
              </w:rPr>
              <w:t>.Н.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18</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4.</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Киевский Леонид Владимирович</w:t>
            </w:r>
          </w:p>
        </w:tc>
        <w:tc>
          <w:tcPr>
            <w:tcW w:w="3260"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t>Научно-проектный центр «Развитие города»</w:t>
            </w:r>
          </w:p>
        </w:tc>
        <w:tc>
          <w:tcPr>
            <w:tcW w:w="1843"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tc>
        <w:tc>
          <w:tcPr>
            <w:tcW w:w="1275" w:type="dxa"/>
          </w:tcPr>
          <w:p w:rsidR="003A4066" w:rsidRDefault="003A4066" w:rsidP="007F2BDC">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3A4066" w:rsidP="007F2BDC">
            <w:pPr>
              <w:jc w:val="both"/>
              <w:rPr>
                <w:rFonts w:ascii="Times New Roman" w:hAnsi="Times New Roman" w:cs="Times New Roman"/>
                <w:sz w:val="24"/>
                <w:szCs w:val="24"/>
              </w:rPr>
            </w:pPr>
            <w:r>
              <w:rPr>
                <w:rFonts w:ascii="Times New Roman" w:hAnsi="Times New Roman" w:cs="Times New Roman"/>
                <w:sz w:val="24"/>
                <w:szCs w:val="24"/>
              </w:rPr>
              <w:t>Д</w:t>
            </w:r>
            <w:r w:rsidR="00A80A81" w:rsidRPr="00982F53">
              <w:rPr>
                <w:rFonts w:ascii="Times New Roman" w:hAnsi="Times New Roman" w:cs="Times New Roman"/>
                <w:sz w:val="24"/>
                <w:szCs w:val="24"/>
              </w:rPr>
              <w:t>.Э.Н.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20</w:t>
            </w:r>
          </w:p>
        </w:tc>
      </w:tr>
      <w:tr w:rsidR="003A4066" w:rsidRPr="00982F53" w:rsidTr="007F2BDC">
        <w:tc>
          <w:tcPr>
            <w:tcW w:w="392" w:type="dxa"/>
          </w:tcPr>
          <w:p w:rsidR="003A4066"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43" w:type="dxa"/>
          </w:tcPr>
          <w:p w:rsidR="003A4066" w:rsidRPr="00982F53" w:rsidRDefault="003A4066" w:rsidP="007F2BDC">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Науменко</w:t>
            </w:r>
            <w:proofErr w:type="spellEnd"/>
            <w:r>
              <w:rPr>
                <w:rFonts w:ascii="Times New Roman" w:eastAsia="Calibri" w:hAnsi="Times New Roman" w:cs="Times New Roman"/>
                <w:sz w:val="24"/>
                <w:szCs w:val="24"/>
              </w:rPr>
              <w:t xml:space="preserve"> Игорь Алексеевич</w:t>
            </w:r>
          </w:p>
        </w:tc>
        <w:tc>
          <w:tcPr>
            <w:tcW w:w="3260" w:type="dxa"/>
          </w:tcPr>
          <w:p w:rsidR="003A4066" w:rsidRPr="003A4066"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ООО «ИННА </w:t>
            </w:r>
            <w:r>
              <w:rPr>
                <w:rFonts w:ascii="Times New Roman" w:eastAsia="Calibri" w:hAnsi="Times New Roman" w:cs="Times New Roman"/>
                <w:sz w:val="24"/>
                <w:szCs w:val="24"/>
                <w:lang w:val="en-US"/>
              </w:rPr>
              <w:t>XXI</w:t>
            </w:r>
            <w:r>
              <w:rPr>
                <w:rFonts w:ascii="Times New Roman" w:eastAsia="Calibri" w:hAnsi="Times New Roman" w:cs="Times New Roman"/>
                <w:sz w:val="24"/>
                <w:szCs w:val="24"/>
              </w:rPr>
              <w:t>»</w:t>
            </w:r>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tc>
        <w:tc>
          <w:tcPr>
            <w:tcW w:w="1275" w:type="dxa"/>
          </w:tcPr>
          <w:p w:rsidR="003A4066" w:rsidRDefault="00EE4BEC" w:rsidP="007F2BDC">
            <w:pPr>
              <w:ind w:right="-108"/>
              <w:jc w:val="both"/>
              <w:rPr>
                <w:rFonts w:ascii="Times New Roman" w:hAnsi="Times New Roman" w:cs="Times New Roman"/>
                <w:sz w:val="24"/>
                <w:szCs w:val="24"/>
              </w:rPr>
            </w:pPr>
            <w:r>
              <w:rPr>
                <w:rFonts w:ascii="Times New Roman" w:hAnsi="Times New Roman" w:cs="Times New Roman"/>
                <w:sz w:val="24"/>
                <w:szCs w:val="24"/>
              </w:rPr>
              <w:t>Высшее</w:t>
            </w:r>
          </w:p>
          <w:p w:rsidR="00EE4BEC" w:rsidRPr="00982F53" w:rsidRDefault="00EE4BEC" w:rsidP="007F2BDC">
            <w:pPr>
              <w:ind w:right="-108"/>
              <w:jc w:val="both"/>
              <w:rPr>
                <w:rFonts w:ascii="Times New Roman" w:hAnsi="Times New Roman" w:cs="Times New Roman"/>
                <w:sz w:val="24"/>
                <w:szCs w:val="24"/>
              </w:rPr>
            </w:pPr>
            <w:r>
              <w:rPr>
                <w:rFonts w:ascii="Times New Roman" w:hAnsi="Times New Roman" w:cs="Times New Roman"/>
                <w:sz w:val="24"/>
                <w:szCs w:val="24"/>
              </w:rPr>
              <w:t>К.Т.Н.</w:t>
            </w:r>
          </w:p>
        </w:tc>
        <w:tc>
          <w:tcPr>
            <w:tcW w:w="993" w:type="dxa"/>
          </w:tcPr>
          <w:p w:rsidR="003A4066" w:rsidRPr="00982F53" w:rsidRDefault="00EE4BEC" w:rsidP="007F2BDC">
            <w:pPr>
              <w:jc w:val="center"/>
              <w:rPr>
                <w:rFonts w:ascii="Times New Roman" w:hAnsi="Times New Roman" w:cs="Times New Roman"/>
                <w:sz w:val="24"/>
                <w:szCs w:val="24"/>
              </w:rPr>
            </w:pPr>
            <w:r>
              <w:rPr>
                <w:rFonts w:ascii="Times New Roman" w:hAnsi="Times New Roman" w:cs="Times New Roman"/>
                <w:sz w:val="24"/>
                <w:szCs w:val="24"/>
              </w:rPr>
              <w:t>18</w:t>
            </w:r>
          </w:p>
        </w:tc>
      </w:tr>
      <w:tr w:rsidR="003A4066" w:rsidRPr="00982F53" w:rsidTr="007F2BDC">
        <w:tc>
          <w:tcPr>
            <w:tcW w:w="392" w:type="dxa"/>
          </w:tcPr>
          <w:p w:rsidR="003A4066"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p>
        </w:tc>
        <w:tc>
          <w:tcPr>
            <w:tcW w:w="1843" w:type="dxa"/>
          </w:tcPr>
          <w:p w:rsidR="003A4066" w:rsidRPr="00982F53" w:rsidRDefault="003A4066" w:rsidP="007F2BDC">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Стамбулко</w:t>
            </w:r>
            <w:proofErr w:type="spellEnd"/>
            <w:r>
              <w:rPr>
                <w:rFonts w:ascii="Times New Roman" w:eastAsia="Calibri" w:hAnsi="Times New Roman" w:cs="Times New Roman"/>
                <w:sz w:val="24"/>
                <w:szCs w:val="24"/>
              </w:rPr>
              <w:t xml:space="preserve"> Александр Владимирович</w:t>
            </w:r>
          </w:p>
        </w:tc>
        <w:tc>
          <w:tcPr>
            <w:tcW w:w="3260" w:type="dxa"/>
          </w:tcPr>
          <w:p w:rsidR="003A4066" w:rsidRPr="00982F53" w:rsidRDefault="003A4066" w:rsidP="00161B58">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ОАО </w:t>
            </w:r>
            <w:proofErr w:type="spellStart"/>
            <w:r>
              <w:rPr>
                <w:rFonts w:ascii="Times New Roman" w:eastAsia="Calibri" w:hAnsi="Times New Roman" w:cs="Times New Roman"/>
                <w:sz w:val="24"/>
                <w:szCs w:val="24"/>
              </w:rPr>
              <w:t>Атомстрой</w:t>
            </w:r>
            <w:proofErr w:type="spellEnd"/>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Начальник отдела</w:t>
            </w:r>
          </w:p>
        </w:tc>
        <w:tc>
          <w:tcPr>
            <w:tcW w:w="1275" w:type="dxa"/>
          </w:tcPr>
          <w:p w:rsidR="003A4066" w:rsidRDefault="003A4066" w:rsidP="007F2BDC">
            <w:pPr>
              <w:ind w:right="-108"/>
              <w:jc w:val="both"/>
              <w:rPr>
                <w:rFonts w:ascii="Times New Roman" w:hAnsi="Times New Roman" w:cs="Times New Roman"/>
                <w:sz w:val="24"/>
                <w:szCs w:val="24"/>
              </w:rPr>
            </w:pPr>
            <w:r>
              <w:rPr>
                <w:rFonts w:ascii="Times New Roman" w:hAnsi="Times New Roman" w:cs="Times New Roman"/>
                <w:sz w:val="24"/>
                <w:szCs w:val="24"/>
              </w:rPr>
              <w:t>Высшее</w:t>
            </w:r>
          </w:p>
          <w:p w:rsidR="003A4066" w:rsidRPr="00982F53" w:rsidRDefault="003A4066" w:rsidP="007F2BDC">
            <w:pPr>
              <w:ind w:right="-108"/>
              <w:jc w:val="both"/>
              <w:rPr>
                <w:rFonts w:ascii="Times New Roman" w:hAnsi="Times New Roman" w:cs="Times New Roman"/>
                <w:sz w:val="24"/>
                <w:szCs w:val="24"/>
              </w:rPr>
            </w:pPr>
            <w:r>
              <w:rPr>
                <w:rFonts w:ascii="Times New Roman" w:hAnsi="Times New Roman" w:cs="Times New Roman"/>
                <w:sz w:val="24"/>
                <w:szCs w:val="24"/>
              </w:rPr>
              <w:t>К.Т.Н.</w:t>
            </w:r>
          </w:p>
        </w:tc>
        <w:tc>
          <w:tcPr>
            <w:tcW w:w="993" w:type="dxa"/>
          </w:tcPr>
          <w:p w:rsidR="003A4066" w:rsidRPr="00982F53" w:rsidRDefault="003A4066" w:rsidP="007F2BDC">
            <w:pPr>
              <w:jc w:val="center"/>
              <w:rPr>
                <w:rFonts w:ascii="Times New Roman" w:hAnsi="Times New Roman" w:cs="Times New Roman"/>
                <w:sz w:val="24"/>
                <w:szCs w:val="24"/>
              </w:rPr>
            </w:pPr>
            <w:r>
              <w:rPr>
                <w:rFonts w:ascii="Times New Roman" w:hAnsi="Times New Roman" w:cs="Times New Roman"/>
                <w:sz w:val="24"/>
                <w:szCs w:val="24"/>
              </w:rPr>
              <w:t>20</w:t>
            </w:r>
          </w:p>
        </w:tc>
      </w:tr>
      <w:tr w:rsidR="00A80A81" w:rsidRPr="00982F53" w:rsidTr="007F2BDC">
        <w:tc>
          <w:tcPr>
            <w:tcW w:w="392" w:type="dxa"/>
          </w:tcPr>
          <w:p w:rsidR="00A80A81" w:rsidRPr="00982F53"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A80A81" w:rsidRPr="00982F53">
              <w:rPr>
                <w:rFonts w:ascii="Times New Roman" w:eastAsia="Calibri" w:hAnsi="Times New Roman" w:cs="Times New Roman"/>
                <w:sz w:val="24"/>
                <w:szCs w:val="24"/>
              </w:rPr>
              <w:t>.</w:t>
            </w:r>
          </w:p>
        </w:tc>
        <w:tc>
          <w:tcPr>
            <w:tcW w:w="1843"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Филимонов Сергей Леонидович</w:t>
            </w:r>
          </w:p>
        </w:tc>
        <w:tc>
          <w:tcPr>
            <w:tcW w:w="3260"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ФАОУ ДПО «Государственная академия повышения квалификации специалистов в строительстве и ЖКХ», г. Москва</w:t>
            </w:r>
          </w:p>
        </w:tc>
        <w:tc>
          <w:tcPr>
            <w:tcW w:w="1843"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Проректор по научной работе</w:t>
            </w:r>
          </w:p>
        </w:tc>
        <w:tc>
          <w:tcPr>
            <w:tcW w:w="1275" w:type="dxa"/>
          </w:tcPr>
          <w:p w:rsidR="00A80A81" w:rsidRPr="00982F53" w:rsidRDefault="00A80A81" w:rsidP="007F2BDC">
            <w:pPr>
              <w:ind w:right="-108"/>
              <w:jc w:val="both"/>
              <w:rPr>
                <w:rFonts w:ascii="Times New Roman" w:eastAsia="Calibri" w:hAnsi="Times New Roman" w:cs="Times New Roman"/>
                <w:sz w:val="24"/>
                <w:szCs w:val="24"/>
              </w:rPr>
            </w:pPr>
            <w:r w:rsidRPr="00982F53">
              <w:rPr>
                <w:rFonts w:ascii="Times New Roman" w:hAnsi="Times New Roman" w:cs="Times New Roman"/>
                <w:sz w:val="24"/>
                <w:szCs w:val="24"/>
              </w:rPr>
              <w:t>Доцент</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17</w:t>
            </w:r>
          </w:p>
        </w:tc>
      </w:tr>
    </w:tbl>
    <w:p w:rsidR="00B34183" w:rsidRDefault="00B34183" w:rsidP="00B80C53">
      <w:pPr>
        <w:spacing w:after="0"/>
        <w:ind w:firstLine="567"/>
        <w:jc w:val="both"/>
        <w:rPr>
          <w:rFonts w:ascii="Times New Roman" w:hAnsi="Times New Roman" w:cs="Times New Roman"/>
          <w:sz w:val="24"/>
          <w:szCs w:val="24"/>
        </w:rPr>
      </w:pPr>
    </w:p>
    <w:p w:rsidR="00A80A81" w:rsidRPr="00982F53" w:rsidRDefault="00A80A81" w:rsidP="00A80A81">
      <w:pPr>
        <w:spacing w:after="0"/>
        <w:ind w:firstLine="567"/>
        <w:jc w:val="both"/>
        <w:rPr>
          <w:rFonts w:ascii="Times New Roman" w:hAnsi="Times New Roman" w:cs="Times New Roman"/>
          <w:sz w:val="24"/>
          <w:szCs w:val="24"/>
        </w:rPr>
      </w:pPr>
      <w:r w:rsidRPr="00D26527">
        <w:rPr>
          <w:rFonts w:ascii="Times New Roman" w:hAnsi="Times New Roman" w:cs="Times New Roman"/>
          <w:sz w:val="24"/>
          <w:szCs w:val="24"/>
        </w:rPr>
        <w:t>Проведенный совместно с экспертами содержательный анализ нормативно-</w:t>
      </w:r>
      <w:r w:rsidRPr="00982F53">
        <w:rPr>
          <w:rFonts w:ascii="Times New Roman" w:hAnsi="Times New Roman" w:cs="Times New Roman"/>
          <w:sz w:val="24"/>
          <w:szCs w:val="24"/>
        </w:rPr>
        <w:t xml:space="preserve">технической и иной документации, регулирующей </w:t>
      </w:r>
      <w:r w:rsidR="00B34183">
        <w:rPr>
          <w:rFonts w:ascii="Times New Roman" w:hAnsi="Times New Roman" w:cs="Times New Roman"/>
          <w:sz w:val="24"/>
          <w:szCs w:val="24"/>
        </w:rPr>
        <w:t>строительное производство</w:t>
      </w:r>
      <w:r w:rsidRPr="00982F53">
        <w:rPr>
          <w:rFonts w:ascii="Times New Roman" w:hAnsi="Times New Roman" w:cs="Times New Roman"/>
          <w:sz w:val="24"/>
          <w:szCs w:val="24"/>
        </w:rPr>
        <w:t>, позволил сформулировать наименование</w:t>
      </w:r>
      <w:r w:rsidR="00B34183">
        <w:rPr>
          <w:rFonts w:ascii="Times New Roman" w:hAnsi="Times New Roman" w:cs="Times New Roman"/>
          <w:sz w:val="24"/>
          <w:szCs w:val="24"/>
        </w:rPr>
        <w:t xml:space="preserve"> </w:t>
      </w:r>
      <w:r w:rsidRPr="00982F53">
        <w:rPr>
          <w:rFonts w:ascii="Times New Roman" w:hAnsi="Times New Roman" w:cs="Times New Roman"/>
          <w:sz w:val="24"/>
          <w:szCs w:val="24"/>
        </w:rPr>
        <w:t>обобщенных трудовых функций и распределить их по уровням квалификации в соответствии с «Уровнями квалификации в целях разработки проекта профессиональных стандартов» утвержденных приказом Минтруда России от 12.04.2013 г. №148Н.</w:t>
      </w:r>
    </w:p>
    <w:p w:rsidR="00A80A81" w:rsidRPr="00982F53" w:rsidRDefault="00A80A81" w:rsidP="00A80A81">
      <w:pPr>
        <w:spacing w:after="0"/>
        <w:ind w:firstLine="567"/>
        <w:jc w:val="both"/>
        <w:rPr>
          <w:rFonts w:ascii="Times New Roman" w:hAnsi="Times New Roman" w:cs="Times New Roman"/>
          <w:sz w:val="24"/>
          <w:szCs w:val="24"/>
        </w:rPr>
      </w:pPr>
    </w:p>
    <w:p w:rsidR="002D523C" w:rsidRPr="009826EC" w:rsidRDefault="002D523C" w:rsidP="002D523C">
      <w:pPr>
        <w:spacing w:after="0"/>
        <w:ind w:firstLine="567"/>
        <w:jc w:val="both"/>
        <w:rPr>
          <w:rFonts w:ascii="Times New Roman" w:hAnsi="Times New Roman" w:cs="Times New Roman"/>
          <w:b/>
          <w:sz w:val="24"/>
          <w:szCs w:val="24"/>
        </w:rPr>
      </w:pPr>
      <w:r w:rsidRPr="008F1489">
        <w:rPr>
          <w:rFonts w:ascii="Times New Roman" w:hAnsi="Times New Roman" w:cs="Times New Roman"/>
          <w:b/>
          <w:sz w:val="24"/>
          <w:szCs w:val="28"/>
        </w:rPr>
        <w:t>2.4. Общие сведения о нормативно-правовых документах, регулирующих вид профессиональной деятельности, для которого разработан про</w:t>
      </w:r>
      <w:r>
        <w:rPr>
          <w:rFonts w:ascii="Times New Roman" w:hAnsi="Times New Roman" w:cs="Times New Roman"/>
          <w:b/>
          <w:sz w:val="24"/>
          <w:szCs w:val="28"/>
        </w:rPr>
        <w:t xml:space="preserve">ект </w:t>
      </w:r>
      <w:r w:rsidRPr="009826EC">
        <w:rPr>
          <w:rFonts w:ascii="Times New Roman" w:hAnsi="Times New Roman" w:cs="Times New Roman"/>
          <w:b/>
          <w:sz w:val="24"/>
          <w:szCs w:val="28"/>
        </w:rPr>
        <w:t>профессионального стандарта.</w:t>
      </w:r>
    </w:p>
    <w:p w:rsidR="005A1060" w:rsidRPr="009826EC" w:rsidRDefault="005A1060" w:rsidP="005A1060">
      <w:pPr>
        <w:spacing w:after="0"/>
        <w:ind w:firstLine="567"/>
        <w:jc w:val="both"/>
        <w:rPr>
          <w:rFonts w:ascii="Times New Roman" w:hAnsi="Times New Roman" w:cs="Times New Roman"/>
          <w:sz w:val="24"/>
          <w:szCs w:val="24"/>
        </w:rPr>
      </w:pPr>
      <w:r w:rsidRPr="009826EC">
        <w:rPr>
          <w:rFonts w:ascii="Times New Roman" w:hAnsi="Times New Roman" w:cs="Times New Roman"/>
          <w:sz w:val="24"/>
          <w:szCs w:val="24"/>
        </w:rPr>
        <w:t xml:space="preserve">При составлении </w:t>
      </w:r>
      <w:r w:rsidR="009826EC">
        <w:rPr>
          <w:rFonts w:ascii="Times New Roman" w:hAnsi="Times New Roman" w:cs="Times New Roman"/>
          <w:sz w:val="24"/>
          <w:szCs w:val="24"/>
        </w:rPr>
        <w:t xml:space="preserve">проекта </w:t>
      </w:r>
      <w:r w:rsidRPr="009826EC">
        <w:rPr>
          <w:rFonts w:ascii="Times New Roman" w:hAnsi="Times New Roman" w:cs="Times New Roman"/>
          <w:sz w:val="24"/>
          <w:szCs w:val="24"/>
        </w:rPr>
        <w:t xml:space="preserve">профессионального стандарта </w:t>
      </w:r>
      <w:r w:rsidR="009826EC" w:rsidRPr="00982F53">
        <w:rPr>
          <w:rFonts w:ascii="Times New Roman" w:hAnsi="Times New Roman" w:cs="Times New Roman"/>
          <w:sz w:val="24"/>
          <w:szCs w:val="24"/>
        </w:rPr>
        <w:t>«</w:t>
      </w:r>
      <w:r w:rsidR="00B34183">
        <w:rPr>
          <w:rFonts w:ascii="Times New Roman" w:hAnsi="Times New Roman" w:cs="Times New Roman"/>
          <w:sz w:val="24"/>
          <w:szCs w:val="24"/>
        </w:rPr>
        <w:t>Мастер столярно-плотницких работ</w:t>
      </w:r>
      <w:r w:rsidR="009826EC" w:rsidRPr="00982F53">
        <w:rPr>
          <w:rFonts w:ascii="Times New Roman" w:hAnsi="Times New Roman" w:cs="Times New Roman"/>
          <w:sz w:val="24"/>
          <w:szCs w:val="24"/>
        </w:rPr>
        <w:t xml:space="preserve">» </w:t>
      </w:r>
      <w:r w:rsidRPr="009826EC">
        <w:rPr>
          <w:rFonts w:ascii="Times New Roman" w:hAnsi="Times New Roman" w:cs="Times New Roman"/>
          <w:sz w:val="24"/>
          <w:szCs w:val="24"/>
        </w:rPr>
        <w:t>использовались определения</w:t>
      </w:r>
      <w:r w:rsidR="00C036AB">
        <w:rPr>
          <w:rFonts w:ascii="Times New Roman" w:hAnsi="Times New Roman" w:cs="Times New Roman"/>
          <w:sz w:val="24"/>
          <w:szCs w:val="24"/>
        </w:rPr>
        <w:t>,</w:t>
      </w:r>
      <w:r w:rsidRPr="009826EC">
        <w:rPr>
          <w:rFonts w:ascii="Times New Roman" w:hAnsi="Times New Roman" w:cs="Times New Roman"/>
          <w:sz w:val="24"/>
          <w:szCs w:val="24"/>
        </w:rPr>
        <w:t xml:space="preserve"> заимствованные из нормативно-правовых документов Российской Федерации в сфере </w:t>
      </w:r>
      <w:r w:rsidR="00C036AB">
        <w:rPr>
          <w:rFonts w:ascii="Times New Roman" w:hAnsi="Times New Roman" w:cs="Times New Roman"/>
          <w:sz w:val="24"/>
          <w:szCs w:val="24"/>
        </w:rPr>
        <w:t>строительства и строительного производства</w:t>
      </w:r>
      <w:r w:rsidRPr="009826EC">
        <w:rPr>
          <w:rFonts w:ascii="Times New Roman" w:hAnsi="Times New Roman" w:cs="Times New Roman"/>
          <w:sz w:val="24"/>
          <w:szCs w:val="24"/>
        </w:rPr>
        <w:t>:</w:t>
      </w:r>
    </w:p>
    <w:p w:rsidR="009826EC" w:rsidRPr="009826EC" w:rsidRDefault="009826EC" w:rsidP="009826EC">
      <w:pPr>
        <w:spacing w:after="0"/>
        <w:ind w:left="426" w:right="-137" w:firstLine="567"/>
        <w:jc w:val="both"/>
        <w:rPr>
          <w:rFonts w:ascii="Times New Roman" w:hAnsi="Times New Roman"/>
          <w:sz w:val="24"/>
          <w:szCs w:val="24"/>
        </w:rPr>
      </w:pPr>
      <w:r w:rsidRPr="00B80C53">
        <w:rPr>
          <w:rFonts w:ascii="Times New Roman" w:hAnsi="Times New Roman"/>
          <w:sz w:val="24"/>
          <w:szCs w:val="24"/>
        </w:rPr>
        <w:t>Жилищный кодекс Российской Федерации</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Федеральный закон РФ от 21 декабря 1994 года N 69-ФЗ «О пожарной безопасности».</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Приказ МЧС РФ от 18.06.2003 N 313 "Об утверждении Правил пожарной безопасности в Российской Федерации (ППБ 01-03)".</w:t>
      </w:r>
    </w:p>
    <w:p w:rsidR="009826EC" w:rsidRPr="009826EC" w:rsidRDefault="009826EC" w:rsidP="009826EC">
      <w:pPr>
        <w:spacing w:after="0"/>
        <w:ind w:left="426" w:right="-137" w:firstLine="567"/>
        <w:jc w:val="both"/>
        <w:rPr>
          <w:rFonts w:ascii="Times New Roman" w:hAnsi="Times New Roman"/>
          <w:sz w:val="24"/>
          <w:szCs w:val="24"/>
        </w:rPr>
      </w:pPr>
      <w:proofErr w:type="spellStart"/>
      <w:r w:rsidRPr="009826EC">
        <w:rPr>
          <w:rFonts w:ascii="Times New Roman" w:hAnsi="Times New Roman"/>
          <w:sz w:val="24"/>
          <w:szCs w:val="24"/>
        </w:rPr>
        <w:t>СНиП</w:t>
      </w:r>
      <w:proofErr w:type="spellEnd"/>
      <w:r w:rsidRPr="009826EC">
        <w:rPr>
          <w:rFonts w:ascii="Times New Roman" w:hAnsi="Times New Roman"/>
          <w:sz w:val="24"/>
          <w:szCs w:val="24"/>
        </w:rPr>
        <w:t xml:space="preserve"> 31-01-2003 Здания жилые многоквартирные </w:t>
      </w:r>
    </w:p>
    <w:p w:rsidR="009826EC" w:rsidRPr="009826EC" w:rsidRDefault="009826EC" w:rsidP="009826EC">
      <w:pPr>
        <w:spacing w:after="0"/>
        <w:ind w:left="426" w:right="-137" w:firstLine="567"/>
        <w:jc w:val="both"/>
        <w:rPr>
          <w:rFonts w:ascii="Times New Roman" w:hAnsi="Times New Roman"/>
          <w:sz w:val="24"/>
          <w:szCs w:val="24"/>
        </w:rPr>
      </w:pPr>
      <w:proofErr w:type="spellStart"/>
      <w:r w:rsidRPr="009826EC">
        <w:rPr>
          <w:rFonts w:ascii="Times New Roman" w:hAnsi="Times New Roman"/>
          <w:sz w:val="24"/>
          <w:szCs w:val="24"/>
        </w:rPr>
        <w:t>СНиП</w:t>
      </w:r>
      <w:proofErr w:type="spellEnd"/>
      <w:r w:rsidRPr="009826EC">
        <w:rPr>
          <w:rFonts w:ascii="Times New Roman" w:hAnsi="Times New Roman"/>
          <w:sz w:val="24"/>
          <w:szCs w:val="24"/>
        </w:rPr>
        <w:t xml:space="preserve"> 3.03.01-87 Несущие и ограждающие конструкции.</w:t>
      </w:r>
      <w:r w:rsidRPr="009826EC">
        <w:rPr>
          <w:rFonts w:ascii="Times New Roman" w:hAnsi="Times New Roman"/>
          <w:sz w:val="24"/>
          <w:szCs w:val="24"/>
        </w:rPr>
        <w:tab/>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ГОСТ 9818-85 Марши и площадки лестниц железобетонные. Технические условия.</w:t>
      </w:r>
    </w:p>
    <w:p w:rsidR="009826EC" w:rsidRPr="00C036AB" w:rsidRDefault="009826EC" w:rsidP="00C036AB">
      <w:pPr>
        <w:spacing w:after="0"/>
        <w:ind w:left="426" w:right="-137" w:firstLine="567"/>
        <w:jc w:val="both"/>
        <w:rPr>
          <w:rFonts w:ascii="Times New Roman" w:hAnsi="Times New Roman"/>
          <w:sz w:val="24"/>
          <w:szCs w:val="24"/>
        </w:rPr>
      </w:pPr>
      <w:r w:rsidRPr="009826EC">
        <w:rPr>
          <w:rFonts w:ascii="Times New Roman" w:hAnsi="Times New Roman"/>
          <w:sz w:val="24"/>
          <w:szCs w:val="24"/>
        </w:rPr>
        <w:t xml:space="preserve"> </w:t>
      </w:r>
      <w:hyperlink r:id="rId15" w:history="1">
        <w:r w:rsidRPr="00C036AB">
          <w:rPr>
            <w:rFonts w:ascii="Times New Roman" w:hAnsi="Times New Roman"/>
            <w:sz w:val="24"/>
            <w:szCs w:val="24"/>
          </w:rPr>
          <w:t>Методическое пособие по содержанию и ремонту жилищного фонда. МДК 2-04.2004</w:t>
        </w:r>
      </w:hyperlink>
      <w:r w:rsidRPr="00C036AB">
        <w:rPr>
          <w:rFonts w:ascii="Times New Roman" w:hAnsi="Times New Roman"/>
          <w:sz w:val="24"/>
          <w:szCs w:val="24"/>
        </w:rPr>
        <w:t>.</w:t>
      </w:r>
    </w:p>
    <w:p w:rsidR="009826EC" w:rsidRPr="003A4066" w:rsidRDefault="0050344E" w:rsidP="00C036AB">
      <w:pPr>
        <w:spacing w:after="0"/>
        <w:ind w:left="426" w:right="-137" w:firstLine="567"/>
        <w:jc w:val="both"/>
        <w:rPr>
          <w:rFonts w:ascii="Times New Roman" w:hAnsi="Times New Roman" w:cs="Times New Roman"/>
          <w:sz w:val="24"/>
          <w:szCs w:val="24"/>
        </w:rPr>
      </w:pPr>
      <w:hyperlink r:id="rId16" w:history="1">
        <w:proofErr w:type="spellStart"/>
        <w:r w:rsidR="009826EC" w:rsidRPr="003A4066">
          <w:rPr>
            <w:rFonts w:ascii="Times New Roman" w:hAnsi="Times New Roman" w:cs="Times New Roman"/>
            <w:sz w:val="24"/>
            <w:szCs w:val="24"/>
          </w:rPr>
          <w:t>СНиП</w:t>
        </w:r>
        <w:proofErr w:type="spellEnd"/>
        <w:r w:rsidR="009826EC" w:rsidRPr="003A4066">
          <w:rPr>
            <w:rFonts w:ascii="Times New Roman" w:hAnsi="Times New Roman" w:cs="Times New Roman"/>
            <w:sz w:val="24"/>
            <w:szCs w:val="24"/>
          </w:rPr>
          <w:t xml:space="preserve"> 12-03-2001</w:t>
        </w:r>
      </w:hyperlink>
      <w:r w:rsidR="009826EC" w:rsidRPr="003A4066">
        <w:rPr>
          <w:rFonts w:ascii="Times New Roman" w:hAnsi="Times New Roman" w:cs="Times New Roman"/>
          <w:sz w:val="24"/>
          <w:szCs w:val="24"/>
        </w:rPr>
        <w:t xml:space="preserve"> "Безопасность труда в строительстве". Часть 1. Общие требования. </w:t>
      </w:r>
      <w:hyperlink r:id="rId17" w:history="1">
        <w:proofErr w:type="gramStart"/>
        <w:r w:rsidR="009826EC" w:rsidRPr="003A4066">
          <w:rPr>
            <w:rFonts w:ascii="Times New Roman" w:hAnsi="Times New Roman" w:cs="Times New Roman"/>
            <w:sz w:val="24"/>
            <w:szCs w:val="24"/>
          </w:rPr>
          <w:t>Разделы 4</w:t>
        </w:r>
      </w:hyperlink>
      <w:r w:rsidR="009826EC" w:rsidRPr="003A4066">
        <w:rPr>
          <w:rFonts w:ascii="Times New Roman" w:hAnsi="Times New Roman" w:cs="Times New Roman"/>
          <w:sz w:val="24"/>
          <w:szCs w:val="24"/>
        </w:rPr>
        <w:t xml:space="preserve">, </w:t>
      </w:r>
      <w:hyperlink r:id="rId18" w:history="1">
        <w:r w:rsidR="009826EC" w:rsidRPr="003A4066">
          <w:rPr>
            <w:rFonts w:ascii="Times New Roman" w:hAnsi="Times New Roman" w:cs="Times New Roman"/>
            <w:sz w:val="24"/>
            <w:szCs w:val="24"/>
          </w:rPr>
          <w:t>5</w:t>
        </w:r>
      </w:hyperlink>
      <w:r w:rsidR="009826EC" w:rsidRPr="003A4066">
        <w:rPr>
          <w:rFonts w:ascii="Times New Roman" w:hAnsi="Times New Roman" w:cs="Times New Roman"/>
          <w:sz w:val="24"/>
          <w:szCs w:val="24"/>
        </w:rPr>
        <w:t>, 6 (</w:t>
      </w:r>
      <w:hyperlink r:id="rId19" w:history="1">
        <w:r w:rsidR="009826EC" w:rsidRPr="003A4066">
          <w:rPr>
            <w:rFonts w:ascii="Times New Roman" w:hAnsi="Times New Roman" w:cs="Times New Roman"/>
            <w:sz w:val="24"/>
            <w:szCs w:val="24"/>
          </w:rPr>
          <w:t>пункты 6.1.1</w:t>
        </w:r>
      </w:hyperlink>
      <w:r w:rsidR="009826EC" w:rsidRPr="003A4066">
        <w:rPr>
          <w:rFonts w:ascii="Times New Roman" w:hAnsi="Times New Roman" w:cs="Times New Roman"/>
          <w:sz w:val="24"/>
          <w:szCs w:val="24"/>
        </w:rPr>
        <w:t xml:space="preserve">, </w:t>
      </w:r>
      <w:hyperlink r:id="rId20" w:history="1">
        <w:r w:rsidR="009826EC" w:rsidRPr="003A4066">
          <w:rPr>
            <w:rFonts w:ascii="Times New Roman" w:hAnsi="Times New Roman" w:cs="Times New Roman"/>
            <w:sz w:val="24"/>
            <w:szCs w:val="24"/>
          </w:rPr>
          <w:t>6.1.2</w:t>
        </w:r>
      </w:hyperlink>
      <w:r w:rsidR="009826EC" w:rsidRPr="003A4066">
        <w:rPr>
          <w:rFonts w:ascii="Times New Roman" w:hAnsi="Times New Roman" w:cs="Times New Roman"/>
          <w:sz w:val="24"/>
          <w:szCs w:val="24"/>
        </w:rPr>
        <w:t xml:space="preserve">, </w:t>
      </w:r>
      <w:hyperlink r:id="rId21" w:history="1">
        <w:r w:rsidR="009826EC" w:rsidRPr="003A4066">
          <w:rPr>
            <w:rFonts w:ascii="Times New Roman" w:hAnsi="Times New Roman" w:cs="Times New Roman"/>
            <w:sz w:val="24"/>
            <w:szCs w:val="24"/>
          </w:rPr>
          <w:t>6.1.4</w:t>
        </w:r>
      </w:hyperlink>
      <w:r w:rsidR="009826EC" w:rsidRPr="003A4066">
        <w:rPr>
          <w:rFonts w:ascii="Times New Roman" w:hAnsi="Times New Roman" w:cs="Times New Roman"/>
          <w:sz w:val="24"/>
          <w:szCs w:val="24"/>
        </w:rPr>
        <w:t xml:space="preserve"> - </w:t>
      </w:r>
      <w:hyperlink r:id="rId22" w:history="1">
        <w:r w:rsidR="009826EC" w:rsidRPr="003A4066">
          <w:rPr>
            <w:rFonts w:ascii="Times New Roman" w:hAnsi="Times New Roman" w:cs="Times New Roman"/>
            <w:sz w:val="24"/>
            <w:szCs w:val="24"/>
          </w:rPr>
          <w:t>6.1.8</w:t>
        </w:r>
      </w:hyperlink>
      <w:r w:rsidR="009826EC" w:rsidRPr="003A4066">
        <w:rPr>
          <w:rFonts w:ascii="Times New Roman" w:hAnsi="Times New Roman" w:cs="Times New Roman"/>
          <w:sz w:val="24"/>
          <w:szCs w:val="24"/>
        </w:rPr>
        <w:t xml:space="preserve">, </w:t>
      </w:r>
      <w:hyperlink r:id="rId23" w:history="1">
        <w:r w:rsidR="009826EC" w:rsidRPr="003A4066">
          <w:rPr>
            <w:rFonts w:ascii="Times New Roman" w:hAnsi="Times New Roman" w:cs="Times New Roman"/>
            <w:sz w:val="24"/>
            <w:szCs w:val="24"/>
          </w:rPr>
          <w:t>6.2.1</w:t>
        </w:r>
      </w:hyperlink>
      <w:r w:rsidR="009826EC" w:rsidRPr="003A4066">
        <w:rPr>
          <w:rFonts w:ascii="Times New Roman" w:hAnsi="Times New Roman" w:cs="Times New Roman"/>
          <w:sz w:val="24"/>
          <w:szCs w:val="24"/>
        </w:rPr>
        <w:t xml:space="preserve"> - </w:t>
      </w:r>
      <w:hyperlink r:id="rId24" w:history="1">
        <w:r w:rsidR="009826EC" w:rsidRPr="003A4066">
          <w:rPr>
            <w:rFonts w:ascii="Times New Roman" w:hAnsi="Times New Roman" w:cs="Times New Roman"/>
            <w:sz w:val="24"/>
            <w:szCs w:val="24"/>
          </w:rPr>
          <w:t>6.2.3</w:t>
        </w:r>
      </w:hyperlink>
      <w:r w:rsidR="009826EC" w:rsidRPr="003A4066">
        <w:rPr>
          <w:rFonts w:ascii="Times New Roman" w:hAnsi="Times New Roman" w:cs="Times New Roman"/>
          <w:sz w:val="24"/>
          <w:szCs w:val="24"/>
        </w:rPr>
        <w:t xml:space="preserve">, </w:t>
      </w:r>
      <w:hyperlink r:id="rId25" w:history="1">
        <w:r w:rsidR="009826EC" w:rsidRPr="003A4066">
          <w:rPr>
            <w:rFonts w:ascii="Times New Roman" w:hAnsi="Times New Roman" w:cs="Times New Roman"/>
            <w:sz w:val="24"/>
            <w:szCs w:val="24"/>
          </w:rPr>
          <w:t>6.2.6</w:t>
        </w:r>
      </w:hyperlink>
      <w:r w:rsidR="009826EC" w:rsidRPr="003A4066">
        <w:rPr>
          <w:rFonts w:ascii="Times New Roman" w:hAnsi="Times New Roman" w:cs="Times New Roman"/>
          <w:sz w:val="24"/>
          <w:szCs w:val="24"/>
        </w:rPr>
        <w:t xml:space="preserve"> - </w:t>
      </w:r>
      <w:hyperlink r:id="rId26" w:history="1">
        <w:r w:rsidR="009826EC" w:rsidRPr="003A4066">
          <w:rPr>
            <w:rFonts w:ascii="Times New Roman" w:hAnsi="Times New Roman" w:cs="Times New Roman"/>
            <w:sz w:val="24"/>
            <w:szCs w:val="24"/>
          </w:rPr>
          <w:t>6.2.23</w:t>
        </w:r>
      </w:hyperlink>
      <w:r w:rsidR="009826EC" w:rsidRPr="003A4066">
        <w:rPr>
          <w:rFonts w:ascii="Times New Roman" w:hAnsi="Times New Roman" w:cs="Times New Roman"/>
          <w:sz w:val="24"/>
          <w:szCs w:val="24"/>
        </w:rPr>
        <w:t xml:space="preserve">, </w:t>
      </w:r>
      <w:hyperlink r:id="rId27" w:history="1">
        <w:r w:rsidR="009826EC" w:rsidRPr="003A4066">
          <w:rPr>
            <w:rFonts w:ascii="Times New Roman" w:hAnsi="Times New Roman" w:cs="Times New Roman"/>
            <w:sz w:val="24"/>
            <w:szCs w:val="24"/>
          </w:rPr>
          <w:t>6.3.1</w:t>
        </w:r>
      </w:hyperlink>
      <w:r w:rsidR="009826EC" w:rsidRPr="003A4066">
        <w:rPr>
          <w:rFonts w:ascii="Times New Roman" w:hAnsi="Times New Roman" w:cs="Times New Roman"/>
          <w:sz w:val="24"/>
          <w:szCs w:val="24"/>
        </w:rPr>
        <w:t xml:space="preserve"> - </w:t>
      </w:r>
      <w:hyperlink r:id="rId28" w:history="1">
        <w:r w:rsidR="009826EC" w:rsidRPr="003A4066">
          <w:rPr>
            <w:rFonts w:ascii="Times New Roman" w:hAnsi="Times New Roman" w:cs="Times New Roman"/>
            <w:sz w:val="24"/>
            <w:szCs w:val="24"/>
          </w:rPr>
          <w:t>6.3.4</w:t>
        </w:r>
      </w:hyperlink>
      <w:r w:rsidR="009826EC" w:rsidRPr="003A4066">
        <w:rPr>
          <w:rFonts w:ascii="Times New Roman" w:hAnsi="Times New Roman" w:cs="Times New Roman"/>
          <w:sz w:val="24"/>
          <w:szCs w:val="24"/>
        </w:rPr>
        <w:t xml:space="preserve">, </w:t>
      </w:r>
      <w:hyperlink r:id="rId29" w:history="1">
        <w:r w:rsidR="009826EC" w:rsidRPr="003A4066">
          <w:rPr>
            <w:rFonts w:ascii="Times New Roman" w:hAnsi="Times New Roman" w:cs="Times New Roman"/>
            <w:sz w:val="24"/>
            <w:szCs w:val="24"/>
          </w:rPr>
          <w:t>6.4.1</w:t>
        </w:r>
      </w:hyperlink>
      <w:r w:rsidR="009826EC" w:rsidRPr="003A4066">
        <w:rPr>
          <w:rFonts w:ascii="Times New Roman" w:hAnsi="Times New Roman" w:cs="Times New Roman"/>
          <w:sz w:val="24"/>
          <w:szCs w:val="24"/>
        </w:rPr>
        <w:t xml:space="preserve"> - </w:t>
      </w:r>
      <w:hyperlink r:id="rId30" w:history="1">
        <w:r w:rsidR="009826EC" w:rsidRPr="003A4066">
          <w:rPr>
            <w:rFonts w:ascii="Times New Roman" w:hAnsi="Times New Roman" w:cs="Times New Roman"/>
            <w:sz w:val="24"/>
            <w:szCs w:val="24"/>
          </w:rPr>
          <w:t>6.</w:t>
        </w:r>
        <w:proofErr w:type="gramEnd"/>
        <w:r w:rsidR="009826EC" w:rsidRPr="003A4066">
          <w:rPr>
            <w:rFonts w:ascii="Times New Roman" w:hAnsi="Times New Roman" w:cs="Times New Roman"/>
            <w:sz w:val="24"/>
            <w:szCs w:val="24"/>
          </w:rPr>
          <w:t>4.12</w:t>
        </w:r>
      </w:hyperlink>
      <w:r w:rsidR="009826EC" w:rsidRPr="003A4066">
        <w:rPr>
          <w:rFonts w:ascii="Times New Roman" w:hAnsi="Times New Roman" w:cs="Times New Roman"/>
          <w:sz w:val="24"/>
          <w:szCs w:val="24"/>
        </w:rPr>
        <w:t xml:space="preserve">, </w:t>
      </w:r>
      <w:hyperlink r:id="rId31" w:history="1">
        <w:r w:rsidR="009826EC" w:rsidRPr="003A4066">
          <w:rPr>
            <w:rFonts w:ascii="Times New Roman" w:hAnsi="Times New Roman" w:cs="Times New Roman"/>
            <w:sz w:val="24"/>
            <w:szCs w:val="24"/>
          </w:rPr>
          <w:t>6.6.1</w:t>
        </w:r>
      </w:hyperlink>
      <w:r w:rsidR="009826EC" w:rsidRPr="003A4066">
        <w:rPr>
          <w:rFonts w:ascii="Times New Roman" w:hAnsi="Times New Roman" w:cs="Times New Roman"/>
          <w:sz w:val="24"/>
          <w:szCs w:val="24"/>
        </w:rPr>
        <w:t xml:space="preserve"> - </w:t>
      </w:r>
      <w:hyperlink r:id="rId32" w:history="1">
        <w:r w:rsidR="009826EC" w:rsidRPr="003A4066">
          <w:rPr>
            <w:rFonts w:ascii="Times New Roman" w:hAnsi="Times New Roman" w:cs="Times New Roman"/>
            <w:sz w:val="24"/>
            <w:szCs w:val="24"/>
          </w:rPr>
          <w:t>6.6.9</w:t>
        </w:r>
      </w:hyperlink>
      <w:r w:rsidR="009826EC" w:rsidRPr="003A4066">
        <w:rPr>
          <w:rFonts w:ascii="Times New Roman" w:hAnsi="Times New Roman" w:cs="Times New Roman"/>
          <w:sz w:val="24"/>
          <w:szCs w:val="24"/>
        </w:rPr>
        <w:t xml:space="preserve">, </w:t>
      </w:r>
      <w:hyperlink r:id="rId33" w:history="1">
        <w:r w:rsidR="009826EC" w:rsidRPr="003A4066">
          <w:rPr>
            <w:rFonts w:ascii="Times New Roman" w:hAnsi="Times New Roman" w:cs="Times New Roman"/>
            <w:sz w:val="24"/>
            <w:szCs w:val="24"/>
          </w:rPr>
          <w:t>6.6.12</w:t>
        </w:r>
      </w:hyperlink>
      <w:r w:rsidR="009826EC" w:rsidRPr="003A4066">
        <w:rPr>
          <w:rFonts w:ascii="Times New Roman" w:hAnsi="Times New Roman" w:cs="Times New Roman"/>
          <w:sz w:val="24"/>
          <w:szCs w:val="24"/>
        </w:rPr>
        <w:t xml:space="preserve"> - </w:t>
      </w:r>
      <w:hyperlink r:id="rId34" w:history="1">
        <w:r w:rsidR="009826EC" w:rsidRPr="003A4066">
          <w:rPr>
            <w:rFonts w:ascii="Times New Roman" w:hAnsi="Times New Roman" w:cs="Times New Roman"/>
            <w:sz w:val="24"/>
            <w:szCs w:val="24"/>
          </w:rPr>
          <w:t>6.6.24</w:t>
        </w:r>
      </w:hyperlink>
      <w:r w:rsidR="009826EC" w:rsidRPr="003A4066">
        <w:rPr>
          <w:rFonts w:ascii="Times New Roman" w:hAnsi="Times New Roman" w:cs="Times New Roman"/>
          <w:sz w:val="24"/>
          <w:szCs w:val="24"/>
        </w:rPr>
        <w:t>), 7 (</w:t>
      </w:r>
      <w:hyperlink r:id="rId35" w:history="1">
        <w:r w:rsidR="009826EC" w:rsidRPr="003A4066">
          <w:rPr>
            <w:rFonts w:ascii="Times New Roman" w:hAnsi="Times New Roman" w:cs="Times New Roman"/>
            <w:sz w:val="24"/>
            <w:szCs w:val="24"/>
          </w:rPr>
          <w:t>пункты 7.1.1</w:t>
        </w:r>
      </w:hyperlink>
      <w:r w:rsidR="009826EC" w:rsidRPr="003A4066">
        <w:rPr>
          <w:rFonts w:ascii="Times New Roman" w:hAnsi="Times New Roman" w:cs="Times New Roman"/>
          <w:sz w:val="24"/>
          <w:szCs w:val="24"/>
        </w:rPr>
        <w:t xml:space="preserve"> - </w:t>
      </w:r>
      <w:hyperlink r:id="rId36" w:history="1">
        <w:r w:rsidR="009826EC" w:rsidRPr="003A4066">
          <w:rPr>
            <w:rFonts w:ascii="Times New Roman" w:hAnsi="Times New Roman" w:cs="Times New Roman"/>
            <w:sz w:val="24"/>
            <w:szCs w:val="24"/>
          </w:rPr>
          <w:t>7.1.8</w:t>
        </w:r>
      </w:hyperlink>
      <w:r w:rsidR="009826EC" w:rsidRPr="003A4066">
        <w:rPr>
          <w:rFonts w:ascii="Times New Roman" w:hAnsi="Times New Roman" w:cs="Times New Roman"/>
          <w:sz w:val="24"/>
          <w:szCs w:val="24"/>
        </w:rPr>
        <w:t xml:space="preserve">, </w:t>
      </w:r>
      <w:hyperlink r:id="rId37" w:history="1">
        <w:r w:rsidR="009826EC" w:rsidRPr="003A4066">
          <w:rPr>
            <w:rFonts w:ascii="Times New Roman" w:hAnsi="Times New Roman" w:cs="Times New Roman"/>
            <w:sz w:val="24"/>
            <w:szCs w:val="24"/>
          </w:rPr>
          <w:t>7.1.10</w:t>
        </w:r>
      </w:hyperlink>
      <w:r w:rsidR="009826EC" w:rsidRPr="003A4066">
        <w:rPr>
          <w:rFonts w:ascii="Times New Roman" w:hAnsi="Times New Roman" w:cs="Times New Roman"/>
          <w:sz w:val="24"/>
          <w:szCs w:val="24"/>
        </w:rPr>
        <w:t xml:space="preserve"> - </w:t>
      </w:r>
      <w:hyperlink r:id="rId38" w:history="1">
        <w:r w:rsidR="009826EC" w:rsidRPr="003A4066">
          <w:rPr>
            <w:rFonts w:ascii="Times New Roman" w:hAnsi="Times New Roman" w:cs="Times New Roman"/>
            <w:sz w:val="24"/>
            <w:szCs w:val="24"/>
          </w:rPr>
          <w:t>7.1.14</w:t>
        </w:r>
      </w:hyperlink>
      <w:r w:rsidR="009826EC" w:rsidRPr="003A4066">
        <w:rPr>
          <w:rFonts w:ascii="Times New Roman" w:hAnsi="Times New Roman" w:cs="Times New Roman"/>
          <w:sz w:val="24"/>
          <w:szCs w:val="24"/>
        </w:rPr>
        <w:t xml:space="preserve">, </w:t>
      </w:r>
      <w:hyperlink r:id="rId39" w:history="1">
        <w:r w:rsidR="009826EC" w:rsidRPr="003A4066">
          <w:rPr>
            <w:rFonts w:ascii="Times New Roman" w:hAnsi="Times New Roman" w:cs="Times New Roman"/>
            <w:sz w:val="24"/>
            <w:szCs w:val="24"/>
          </w:rPr>
          <w:t>7.2.1</w:t>
        </w:r>
      </w:hyperlink>
      <w:r w:rsidR="009826EC" w:rsidRPr="003A4066">
        <w:rPr>
          <w:rFonts w:ascii="Times New Roman" w:hAnsi="Times New Roman" w:cs="Times New Roman"/>
          <w:sz w:val="24"/>
          <w:szCs w:val="24"/>
        </w:rPr>
        <w:t xml:space="preserve"> - </w:t>
      </w:r>
      <w:hyperlink r:id="rId40" w:history="1">
        <w:r w:rsidR="009826EC" w:rsidRPr="003A4066">
          <w:rPr>
            <w:rFonts w:ascii="Times New Roman" w:hAnsi="Times New Roman" w:cs="Times New Roman"/>
            <w:sz w:val="24"/>
            <w:szCs w:val="24"/>
          </w:rPr>
          <w:t>7.2.10</w:t>
        </w:r>
      </w:hyperlink>
      <w:r w:rsidR="009826EC" w:rsidRPr="003A4066">
        <w:rPr>
          <w:rFonts w:ascii="Times New Roman" w:hAnsi="Times New Roman" w:cs="Times New Roman"/>
          <w:sz w:val="24"/>
          <w:szCs w:val="24"/>
        </w:rPr>
        <w:t xml:space="preserve">, </w:t>
      </w:r>
      <w:hyperlink r:id="rId41" w:history="1">
        <w:r w:rsidR="009826EC" w:rsidRPr="003A4066">
          <w:rPr>
            <w:rFonts w:ascii="Times New Roman" w:hAnsi="Times New Roman" w:cs="Times New Roman"/>
            <w:sz w:val="24"/>
            <w:szCs w:val="24"/>
          </w:rPr>
          <w:t>7.3.1</w:t>
        </w:r>
      </w:hyperlink>
      <w:r w:rsidR="009826EC" w:rsidRPr="003A4066">
        <w:rPr>
          <w:rFonts w:ascii="Times New Roman" w:hAnsi="Times New Roman" w:cs="Times New Roman"/>
          <w:sz w:val="24"/>
          <w:szCs w:val="24"/>
        </w:rPr>
        <w:t xml:space="preserve"> - </w:t>
      </w:r>
      <w:hyperlink r:id="rId42" w:history="1">
        <w:r w:rsidR="009826EC" w:rsidRPr="003A4066">
          <w:rPr>
            <w:rFonts w:ascii="Times New Roman" w:hAnsi="Times New Roman" w:cs="Times New Roman"/>
            <w:sz w:val="24"/>
            <w:szCs w:val="24"/>
          </w:rPr>
          <w:t>7.3.24</w:t>
        </w:r>
      </w:hyperlink>
      <w:r w:rsidR="009826EC" w:rsidRPr="003A4066">
        <w:rPr>
          <w:rFonts w:ascii="Times New Roman" w:hAnsi="Times New Roman" w:cs="Times New Roman"/>
          <w:sz w:val="24"/>
          <w:szCs w:val="24"/>
        </w:rPr>
        <w:t xml:space="preserve">, </w:t>
      </w:r>
      <w:hyperlink r:id="rId43" w:history="1">
        <w:r w:rsidR="009826EC" w:rsidRPr="003A4066">
          <w:rPr>
            <w:rFonts w:ascii="Times New Roman" w:hAnsi="Times New Roman" w:cs="Times New Roman"/>
            <w:sz w:val="24"/>
            <w:szCs w:val="24"/>
          </w:rPr>
          <w:t>7.4.1</w:t>
        </w:r>
      </w:hyperlink>
      <w:r w:rsidR="009826EC" w:rsidRPr="003A4066">
        <w:rPr>
          <w:rFonts w:ascii="Times New Roman" w:hAnsi="Times New Roman" w:cs="Times New Roman"/>
          <w:sz w:val="24"/>
          <w:szCs w:val="24"/>
        </w:rPr>
        <w:t xml:space="preserve"> - </w:t>
      </w:r>
      <w:hyperlink r:id="rId44" w:history="1">
        <w:r w:rsidR="009826EC" w:rsidRPr="003A4066">
          <w:rPr>
            <w:rFonts w:ascii="Times New Roman" w:hAnsi="Times New Roman" w:cs="Times New Roman"/>
            <w:sz w:val="24"/>
            <w:szCs w:val="24"/>
          </w:rPr>
          <w:t>7.4.40</w:t>
        </w:r>
      </w:hyperlink>
      <w:r w:rsidR="009826EC" w:rsidRPr="003A4066">
        <w:rPr>
          <w:rFonts w:ascii="Times New Roman" w:hAnsi="Times New Roman" w:cs="Times New Roman"/>
          <w:sz w:val="24"/>
          <w:szCs w:val="24"/>
        </w:rPr>
        <w:t xml:space="preserve">), </w:t>
      </w:r>
      <w:hyperlink r:id="rId45" w:history="1">
        <w:r w:rsidR="009826EC" w:rsidRPr="003A4066">
          <w:rPr>
            <w:rFonts w:ascii="Times New Roman" w:hAnsi="Times New Roman" w:cs="Times New Roman"/>
            <w:sz w:val="24"/>
            <w:szCs w:val="24"/>
          </w:rPr>
          <w:t>8</w:t>
        </w:r>
      </w:hyperlink>
      <w:r w:rsidR="009826EC" w:rsidRPr="003A4066">
        <w:rPr>
          <w:rFonts w:ascii="Times New Roman" w:hAnsi="Times New Roman" w:cs="Times New Roman"/>
          <w:sz w:val="24"/>
          <w:szCs w:val="24"/>
        </w:rPr>
        <w:t>, 9 (</w:t>
      </w:r>
      <w:hyperlink r:id="rId46" w:history="1">
        <w:r w:rsidR="009826EC" w:rsidRPr="003A4066">
          <w:rPr>
            <w:rFonts w:ascii="Times New Roman" w:hAnsi="Times New Roman" w:cs="Times New Roman"/>
            <w:sz w:val="24"/>
            <w:szCs w:val="24"/>
          </w:rPr>
          <w:t>пункты 9.1.1</w:t>
        </w:r>
      </w:hyperlink>
      <w:r w:rsidR="009826EC" w:rsidRPr="003A4066">
        <w:rPr>
          <w:rFonts w:ascii="Times New Roman" w:hAnsi="Times New Roman" w:cs="Times New Roman"/>
          <w:sz w:val="24"/>
          <w:szCs w:val="24"/>
        </w:rPr>
        <w:t xml:space="preserve"> - </w:t>
      </w:r>
      <w:hyperlink r:id="rId47" w:history="1">
        <w:r w:rsidR="009826EC" w:rsidRPr="003A4066">
          <w:rPr>
            <w:rFonts w:ascii="Times New Roman" w:hAnsi="Times New Roman" w:cs="Times New Roman"/>
            <w:sz w:val="24"/>
            <w:szCs w:val="24"/>
          </w:rPr>
          <w:t>9.1.6</w:t>
        </w:r>
      </w:hyperlink>
      <w:r w:rsidR="009826EC" w:rsidRPr="003A4066">
        <w:rPr>
          <w:rFonts w:ascii="Times New Roman" w:hAnsi="Times New Roman" w:cs="Times New Roman"/>
          <w:sz w:val="24"/>
          <w:szCs w:val="24"/>
        </w:rPr>
        <w:t xml:space="preserve">, </w:t>
      </w:r>
      <w:hyperlink r:id="rId48" w:history="1">
        <w:r w:rsidR="009826EC" w:rsidRPr="003A4066">
          <w:rPr>
            <w:rFonts w:ascii="Times New Roman" w:hAnsi="Times New Roman" w:cs="Times New Roman"/>
            <w:sz w:val="24"/>
            <w:szCs w:val="24"/>
          </w:rPr>
          <w:t>9.2.1</w:t>
        </w:r>
      </w:hyperlink>
      <w:r w:rsidR="009826EC" w:rsidRPr="003A4066">
        <w:rPr>
          <w:rFonts w:ascii="Times New Roman" w:hAnsi="Times New Roman" w:cs="Times New Roman"/>
          <w:sz w:val="24"/>
          <w:szCs w:val="24"/>
        </w:rPr>
        <w:t xml:space="preserve"> - </w:t>
      </w:r>
      <w:hyperlink r:id="rId49" w:history="1">
        <w:r w:rsidR="009826EC" w:rsidRPr="003A4066">
          <w:rPr>
            <w:rFonts w:ascii="Times New Roman" w:hAnsi="Times New Roman" w:cs="Times New Roman"/>
            <w:sz w:val="24"/>
            <w:szCs w:val="24"/>
          </w:rPr>
          <w:t>9.2.7</w:t>
        </w:r>
      </w:hyperlink>
      <w:r w:rsidR="009826EC" w:rsidRPr="003A4066">
        <w:rPr>
          <w:rFonts w:ascii="Times New Roman" w:hAnsi="Times New Roman" w:cs="Times New Roman"/>
          <w:sz w:val="24"/>
          <w:szCs w:val="24"/>
        </w:rPr>
        <w:t xml:space="preserve">, </w:t>
      </w:r>
      <w:hyperlink r:id="rId50" w:history="1">
        <w:r w:rsidR="009826EC" w:rsidRPr="003A4066">
          <w:rPr>
            <w:rFonts w:ascii="Times New Roman" w:hAnsi="Times New Roman" w:cs="Times New Roman"/>
            <w:sz w:val="24"/>
            <w:szCs w:val="24"/>
          </w:rPr>
          <w:t>9.2.9</w:t>
        </w:r>
      </w:hyperlink>
      <w:r w:rsidR="009826EC" w:rsidRPr="003A4066">
        <w:rPr>
          <w:rFonts w:ascii="Times New Roman" w:hAnsi="Times New Roman" w:cs="Times New Roman"/>
          <w:sz w:val="24"/>
          <w:szCs w:val="24"/>
        </w:rPr>
        <w:t xml:space="preserve"> - </w:t>
      </w:r>
      <w:hyperlink r:id="rId51" w:history="1">
        <w:r w:rsidR="009826EC" w:rsidRPr="003A4066">
          <w:rPr>
            <w:rFonts w:ascii="Times New Roman" w:hAnsi="Times New Roman" w:cs="Times New Roman"/>
            <w:sz w:val="24"/>
            <w:szCs w:val="24"/>
          </w:rPr>
          <w:t>9.2.13</w:t>
        </w:r>
      </w:hyperlink>
      <w:r w:rsidR="009826EC" w:rsidRPr="003A4066">
        <w:rPr>
          <w:rFonts w:ascii="Times New Roman" w:hAnsi="Times New Roman" w:cs="Times New Roman"/>
          <w:sz w:val="24"/>
          <w:szCs w:val="24"/>
        </w:rPr>
        <w:t xml:space="preserve">, </w:t>
      </w:r>
      <w:hyperlink r:id="rId52" w:history="1">
        <w:r w:rsidR="009826EC" w:rsidRPr="003A4066">
          <w:rPr>
            <w:rFonts w:ascii="Times New Roman" w:hAnsi="Times New Roman" w:cs="Times New Roman"/>
            <w:sz w:val="24"/>
            <w:szCs w:val="24"/>
          </w:rPr>
          <w:t>9.3.1</w:t>
        </w:r>
      </w:hyperlink>
      <w:r w:rsidR="009826EC" w:rsidRPr="003A4066">
        <w:rPr>
          <w:rFonts w:ascii="Times New Roman" w:hAnsi="Times New Roman" w:cs="Times New Roman"/>
          <w:sz w:val="24"/>
          <w:szCs w:val="24"/>
        </w:rPr>
        <w:t xml:space="preserve"> - </w:t>
      </w:r>
      <w:hyperlink r:id="rId53" w:history="1">
        <w:r w:rsidR="009826EC" w:rsidRPr="003A4066">
          <w:rPr>
            <w:rFonts w:ascii="Times New Roman" w:hAnsi="Times New Roman" w:cs="Times New Roman"/>
            <w:sz w:val="24"/>
            <w:szCs w:val="24"/>
          </w:rPr>
          <w:t>9.3.6</w:t>
        </w:r>
      </w:hyperlink>
      <w:r w:rsidR="009826EC" w:rsidRPr="003A4066">
        <w:rPr>
          <w:rFonts w:ascii="Times New Roman" w:hAnsi="Times New Roman" w:cs="Times New Roman"/>
          <w:sz w:val="24"/>
          <w:szCs w:val="24"/>
        </w:rPr>
        <w:t xml:space="preserve">, </w:t>
      </w:r>
      <w:hyperlink r:id="rId54" w:history="1">
        <w:r w:rsidR="009826EC" w:rsidRPr="003A4066">
          <w:rPr>
            <w:rFonts w:ascii="Times New Roman" w:hAnsi="Times New Roman" w:cs="Times New Roman"/>
            <w:sz w:val="24"/>
            <w:szCs w:val="24"/>
          </w:rPr>
          <w:t>9.4.1</w:t>
        </w:r>
      </w:hyperlink>
      <w:r w:rsidR="009826EC" w:rsidRPr="003A4066">
        <w:rPr>
          <w:rFonts w:ascii="Times New Roman" w:hAnsi="Times New Roman" w:cs="Times New Roman"/>
          <w:sz w:val="24"/>
          <w:szCs w:val="24"/>
        </w:rPr>
        <w:t xml:space="preserve"> - </w:t>
      </w:r>
      <w:hyperlink r:id="rId55" w:history="1">
        <w:r w:rsidR="009826EC" w:rsidRPr="003A4066">
          <w:rPr>
            <w:rFonts w:ascii="Times New Roman" w:hAnsi="Times New Roman" w:cs="Times New Roman"/>
            <w:sz w:val="24"/>
            <w:szCs w:val="24"/>
          </w:rPr>
          <w:t>9.4.11</w:t>
        </w:r>
      </w:hyperlink>
      <w:r w:rsidR="009826EC" w:rsidRPr="003A4066">
        <w:rPr>
          <w:rFonts w:ascii="Times New Roman" w:hAnsi="Times New Roman" w:cs="Times New Roman"/>
          <w:sz w:val="24"/>
          <w:szCs w:val="24"/>
        </w:rPr>
        <w:t xml:space="preserve">); </w:t>
      </w:r>
      <w:hyperlink r:id="rId56" w:history="1">
        <w:r w:rsidR="009826EC" w:rsidRPr="003A4066">
          <w:rPr>
            <w:rFonts w:ascii="Times New Roman" w:hAnsi="Times New Roman" w:cs="Times New Roman"/>
            <w:sz w:val="24"/>
            <w:szCs w:val="24"/>
          </w:rPr>
          <w:t>приложение Г</w:t>
        </w:r>
      </w:hyperlink>
      <w:r w:rsidR="009826EC" w:rsidRPr="003A4066">
        <w:rPr>
          <w:rFonts w:ascii="Times New Roman" w:hAnsi="Times New Roman" w:cs="Times New Roman"/>
          <w:sz w:val="24"/>
          <w:szCs w:val="24"/>
        </w:rPr>
        <w:t>.</w:t>
      </w:r>
    </w:p>
    <w:p w:rsidR="009826EC" w:rsidRPr="009826EC" w:rsidRDefault="009826EC" w:rsidP="009826EC">
      <w:pPr>
        <w:autoSpaceDE w:val="0"/>
        <w:autoSpaceDN w:val="0"/>
        <w:adjustRightInd w:val="0"/>
        <w:ind w:left="567" w:right="-137" w:firstLine="345"/>
        <w:jc w:val="both"/>
        <w:rPr>
          <w:rFonts w:ascii="Times New Roman" w:hAnsi="Times New Roman"/>
          <w:sz w:val="24"/>
          <w:szCs w:val="24"/>
        </w:rPr>
      </w:pPr>
      <w:r w:rsidRPr="009826EC">
        <w:rPr>
          <w:rFonts w:ascii="Times New Roman" w:hAnsi="Times New Roman"/>
          <w:sz w:val="24"/>
          <w:szCs w:val="24"/>
        </w:rPr>
        <w:t>Ведомственные строительные нормы ВСН 53-86(</w:t>
      </w:r>
      <w:proofErr w:type="spellStart"/>
      <w:r w:rsidRPr="009826EC">
        <w:rPr>
          <w:rFonts w:ascii="Times New Roman" w:hAnsi="Times New Roman"/>
          <w:sz w:val="24"/>
          <w:szCs w:val="24"/>
        </w:rPr>
        <w:t>р</w:t>
      </w:r>
      <w:proofErr w:type="spellEnd"/>
      <w:r w:rsidRPr="009826EC">
        <w:rPr>
          <w:rFonts w:ascii="Times New Roman" w:hAnsi="Times New Roman"/>
          <w:sz w:val="24"/>
          <w:szCs w:val="24"/>
        </w:rPr>
        <w:t xml:space="preserve">) "Правила оценки физического износа жилых зданий" (утв. приказом Госстроя СССР от 24 декабря </w:t>
      </w:r>
      <w:smartTag w:uri="urn:schemas-microsoft-com:office:smarttags" w:element="metricconverter">
        <w:smartTagPr>
          <w:attr w:name="ProductID" w:val="1986 г"/>
        </w:smartTagPr>
        <w:r w:rsidRPr="009826EC">
          <w:rPr>
            <w:rFonts w:ascii="Times New Roman" w:hAnsi="Times New Roman"/>
            <w:sz w:val="24"/>
            <w:szCs w:val="24"/>
          </w:rPr>
          <w:t>1986 г</w:t>
        </w:r>
      </w:smartTag>
      <w:r w:rsidRPr="009826EC">
        <w:rPr>
          <w:rFonts w:ascii="Times New Roman" w:hAnsi="Times New Roman"/>
          <w:sz w:val="24"/>
          <w:szCs w:val="24"/>
        </w:rPr>
        <w:t xml:space="preserve">. N 446). </w:t>
      </w:r>
      <w:r w:rsidRPr="009826EC">
        <w:rPr>
          <w:rFonts w:ascii="Times New Roman" w:hAnsi="Times New Roman"/>
          <w:sz w:val="24"/>
          <w:szCs w:val="24"/>
        </w:rPr>
        <w:tab/>
      </w:r>
    </w:p>
    <w:p w:rsidR="009826EC" w:rsidRPr="009826EC" w:rsidRDefault="009826EC" w:rsidP="009826EC">
      <w:pPr>
        <w:autoSpaceDE w:val="0"/>
        <w:autoSpaceDN w:val="0"/>
        <w:adjustRightInd w:val="0"/>
        <w:ind w:left="567" w:right="-137" w:firstLine="345"/>
        <w:jc w:val="both"/>
        <w:rPr>
          <w:rFonts w:ascii="Times New Roman" w:hAnsi="Times New Roman"/>
          <w:sz w:val="24"/>
          <w:szCs w:val="24"/>
        </w:rPr>
      </w:pPr>
      <w:r w:rsidRPr="009826EC">
        <w:rPr>
          <w:rFonts w:ascii="Times New Roman" w:hAnsi="Times New Roman"/>
          <w:sz w:val="24"/>
          <w:szCs w:val="24"/>
        </w:rPr>
        <w:t xml:space="preserve">Приказ Государственного комитета по архитектуре и градостроительству при Госстрое СССР от 23 ноября </w:t>
      </w:r>
      <w:smartTag w:uri="urn:schemas-microsoft-com:office:smarttags" w:element="metricconverter">
        <w:smartTagPr>
          <w:attr w:name="ProductID" w:val="1988 г"/>
        </w:smartTagPr>
        <w:r w:rsidRPr="009826EC">
          <w:rPr>
            <w:rFonts w:ascii="Times New Roman" w:hAnsi="Times New Roman"/>
            <w:sz w:val="24"/>
            <w:szCs w:val="24"/>
          </w:rPr>
          <w:t>1988 г</w:t>
        </w:r>
      </w:smartTag>
      <w:r w:rsidRPr="009826EC">
        <w:rPr>
          <w:rFonts w:ascii="Times New Roman" w:hAnsi="Times New Roman"/>
          <w:sz w:val="24"/>
          <w:szCs w:val="24"/>
        </w:rPr>
        <w:t xml:space="preserve">. N 312 «Об утверждении ведомственных строительных норм </w:t>
      </w:r>
      <w:proofErr w:type="spellStart"/>
      <w:r w:rsidRPr="009826EC">
        <w:rPr>
          <w:rFonts w:ascii="Times New Roman" w:hAnsi="Times New Roman"/>
          <w:sz w:val="24"/>
          <w:szCs w:val="24"/>
        </w:rPr>
        <w:t>Госкомархитектуры</w:t>
      </w:r>
      <w:proofErr w:type="spellEnd"/>
      <w:r w:rsidRPr="009826EC">
        <w:rPr>
          <w:rFonts w:ascii="Times New Roman" w:hAnsi="Times New Roman"/>
          <w:sz w:val="24"/>
          <w:szCs w:val="24"/>
        </w:rPr>
        <w:t xml:space="preserve"> «Положение об организации и проведении реконструкции, ремонта и технического обслуживания жилых зданий, объектов коммунального и </w:t>
      </w:r>
      <w:proofErr w:type="spellStart"/>
      <w:proofErr w:type="gramStart"/>
      <w:r w:rsidRPr="009826EC">
        <w:rPr>
          <w:rFonts w:ascii="Times New Roman" w:hAnsi="Times New Roman"/>
          <w:sz w:val="24"/>
          <w:szCs w:val="24"/>
        </w:rPr>
        <w:t>социально-ку</w:t>
      </w:r>
      <w:proofErr w:type="spellEnd"/>
      <w:r w:rsidRPr="009826EC">
        <w:rPr>
          <w:rFonts w:ascii="Times New Roman" w:hAnsi="Times New Roman"/>
          <w:sz w:val="24"/>
          <w:szCs w:val="24"/>
        </w:rPr>
        <w:t xml:space="preserve"> </w:t>
      </w:r>
      <w:proofErr w:type="spellStart"/>
      <w:r w:rsidRPr="009826EC">
        <w:rPr>
          <w:rFonts w:ascii="Times New Roman" w:hAnsi="Times New Roman"/>
          <w:sz w:val="24"/>
          <w:szCs w:val="24"/>
        </w:rPr>
        <w:t>льтурного</w:t>
      </w:r>
      <w:proofErr w:type="spellEnd"/>
      <w:proofErr w:type="gramEnd"/>
      <w:r w:rsidRPr="009826EC">
        <w:rPr>
          <w:rFonts w:ascii="Times New Roman" w:hAnsi="Times New Roman"/>
          <w:sz w:val="24"/>
          <w:szCs w:val="24"/>
        </w:rPr>
        <w:t xml:space="preserve"> назначения» ВСН 58-88 (</w:t>
      </w:r>
      <w:proofErr w:type="spellStart"/>
      <w:r w:rsidRPr="009826EC">
        <w:rPr>
          <w:rFonts w:ascii="Times New Roman" w:hAnsi="Times New Roman"/>
          <w:sz w:val="24"/>
          <w:szCs w:val="24"/>
        </w:rPr>
        <w:t>р</w:t>
      </w:r>
      <w:proofErr w:type="spellEnd"/>
      <w:r w:rsidRPr="009826EC">
        <w:rPr>
          <w:rFonts w:ascii="Times New Roman" w:hAnsi="Times New Roman"/>
          <w:sz w:val="24"/>
          <w:szCs w:val="24"/>
        </w:rPr>
        <w:t>).</w:t>
      </w:r>
    </w:p>
    <w:p w:rsidR="009826EC" w:rsidRDefault="009826EC" w:rsidP="002840C0">
      <w:pPr>
        <w:autoSpaceDE w:val="0"/>
        <w:autoSpaceDN w:val="0"/>
        <w:adjustRightInd w:val="0"/>
        <w:ind w:left="567" w:right="-137" w:firstLine="345"/>
        <w:jc w:val="both"/>
        <w:rPr>
          <w:rFonts w:ascii="Times New Roman" w:hAnsi="Times New Roman"/>
          <w:sz w:val="24"/>
          <w:szCs w:val="24"/>
        </w:rPr>
      </w:pPr>
      <w:r>
        <w:rPr>
          <w:rFonts w:ascii="Times New Roman" w:hAnsi="Times New Roman"/>
          <w:sz w:val="24"/>
          <w:szCs w:val="24"/>
        </w:rPr>
        <w:br w:type="page"/>
      </w:r>
    </w:p>
    <w:p w:rsidR="003C0A4C" w:rsidRPr="00A31D6A" w:rsidRDefault="003C0A4C" w:rsidP="003C0A4C">
      <w:pPr>
        <w:spacing w:after="0"/>
        <w:jc w:val="both"/>
        <w:rPr>
          <w:rFonts w:ascii="Times New Roman" w:hAnsi="Times New Roman" w:cs="Times New Roman"/>
          <w:b/>
          <w:sz w:val="28"/>
          <w:szCs w:val="24"/>
        </w:rPr>
      </w:pPr>
      <w:r w:rsidRPr="00A31D6A">
        <w:rPr>
          <w:rFonts w:ascii="Times New Roman" w:hAnsi="Times New Roman" w:cs="Times New Roman"/>
          <w:b/>
          <w:sz w:val="28"/>
          <w:szCs w:val="24"/>
        </w:rPr>
        <w:t xml:space="preserve">Раздел </w:t>
      </w:r>
      <w:r w:rsidRPr="00A31D6A">
        <w:rPr>
          <w:rFonts w:ascii="Times New Roman" w:hAnsi="Times New Roman" w:cs="Times New Roman"/>
          <w:b/>
          <w:sz w:val="28"/>
          <w:szCs w:val="24"/>
          <w:lang w:val="en-US"/>
        </w:rPr>
        <w:t>III</w:t>
      </w:r>
      <w:r w:rsidRPr="00A31D6A">
        <w:rPr>
          <w:rFonts w:ascii="Times New Roman" w:hAnsi="Times New Roman" w:cs="Times New Roman"/>
          <w:b/>
          <w:sz w:val="28"/>
          <w:szCs w:val="24"/>
        </w:rPr>
        <w:t>. Обсуждение проекта профессионального стандарта</w:t>
      </w:r>
    </w:p>
    <w:p w:rsidR="003C0A4C" w:rsidRDefault="003C0A4C" w:rsidP="001F15C1">
      <w:pPr>
        <w:spacing w:after="0"/>
        <w:jc w:val="both"/>
        <w:rPr>
          <w:rFonts w:ascii="Times New Roman" w:hAnsi="Times New Roman" w:cs="Times New Roman"/>
          <w:b/>
          <w:sz w:val="28"/>
          <w:szCs w:val="24"/>
        </w:rPr>
      </w:pPr>
    </w:p>
    <w:p w:rsidR="001F15C1" w:rsidRDefault="001F15C1" w:rsidP="001F15C1">
      <w:pPr>
        <w:spacing w:after="0" w:line="240" w:lineRule="auto"/>
        <w:rPr>
          <w:rFonts w:ascii="Times New Roman" w:hAnsi="Times New Roman"/>
          <w:b/>
          <w:sz w:val="24"/>
          <w:szCs w:val="24"/>
        </w:rPr>
      </w:pPr>
      <w:r>
        <w:rPr>
          <w:rFonts w:ascii="Times New Roman" w:hAnsi="Times New Roman" w:cs="Times New Roman"/>
          <w:b/>
          <w:sz w:val="28"/>
          <w:szCs w:val="24"/>
        </w:rPr>
        <w:t>3.1. Обсуждение</w:t>
      </w:r>
      <w:r w:rsidRPr="001F15C1">
        <w:rPr>
          <w:rFonts w:ascii="Times New Roman" w:hAnsi="Times New Roman"/>
          <w:b/>
          <w:sz w:val="24"/>
          <w:szCs w:val="24"/>
        </w:rPr>
        <w:t xml:space="preserve"> </w:t>
      </w:r>
      <w:r w:rsidRPr="008E2A65">
        <w:rPr>
          <w:rFonts w:ascii="Times New Roman" w:eastAsia="Calibri" w:hAnsi="Times New Roman" w:cs="Times New Roman"/>
          <w:b/>
          <w:sz w:val="24"/>
          <w:szCs w:val="24"/>
        </w:rPr>
        <w:t xml:space="preserve">проекта профессионального стандарта «Мастер столярно-плотницких работ» в рамках </w:t>
      </w:r>
      <w:r>
        <w:rPr>
          <w:rFonts w:ascii="Times New Roman" w:eastAsia="Calibri" w:hAnsi="Times New Roman" w:cs="Times New Roman"/>
          <w:b/>
          <w:sz w:val="24"/>
          <w:szCs w:val="24"/>
        </w:rPr>
        <w:t>мероприятий</w:t>
      </w:r>
      <w:r>
        <w:rPr>
          <w:rFonts w:ascii="Times New Roman" w:hAnsi="Times New Roman"/>
          <w:b/>
          <w:sz w:val="24"/>
          <w:szCs w:val="24"/>
        </w:rPr>
        <w:t xml:space="preserve"> </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V</w:t>
      </w:r>
      <w:r w:rsidRPr="0075484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Российского </w:t>
      </w:r>
      <w:proofErr w:type="spellStart"/>
      <w:r>
        <w:rPr>
          <w:rFonts w:ascii="Times New Roman" w:eastAsia="Calibri" w:hAnsi="Times New Roman" w:cs="Times New Roman"/>
          <w:b/>
          <w:sz w:val="24"/>
          <w:szCs w:val="24"/>
        </w:rPr>
        <w:t>инвестиционно-строительного</w:t>
      </w:r>
      <w:proofErr w:type="spellEnd"/>
      <w:r>
        <w:rPr>
          <w:rFonts w:ascii="Times New Roman" w:eastAsia="Calibri" w:hAnsi="Times New Roman" w:cs="Times New Roman"/>
          <w:b/>
          <w:sz w:val="24"/>
          <w:szCs w:val="24"/>
        </w:rPr>
        <w:t xml:space="preserve"> форума</w:t>
      </w:r>
      <w:r>
        <w:rPr>
          <w:rFonts w:ascii="Times New Roman" w:hAnsi="Times New Roman"/>
          <w:b/>
          <w:sz w:val="24"/>
          <w:szCs w:val="24"/>
        </w:rPr>
        <w:t>.</w:t>
      </w:r>
    </w:p>
    <w:p w:rsidR="001F15C1" w:rsidRDefault="001F15C1" w:rsidP="001F15C1">
      <w:pPr>
        <w:spacing w:after="0" w:line="240" w:lineRule="auto"/>
        <w:rPr>
          <w:rFonts w:ascii="Times New Roman" w:hAnsi="Times New Roman"/>
          <w:b/>
          <w:sz w:val="24"/>
          <w:szCs w:val="24"/>
        </w:rPr>
      </w:pPr>
    </w:p>
    <w:p w:rsidR="001F15C1" w:rsidRPr="008E2A65" w:rsidRDefault="001F15C1" w:rsidP="001F15C1">
      <w:pPr>
        <w:spacing w:after="0" w:line="240" w:lineRule="auto"/>
        <w:rPr>
          <w:rFonts w:ascii="Times New Roman" w:eastAsia="Calibri" w:hAnsi="Times New Roman" w:cs="Times New Roman"/>
          <w:sz w:val="24"/>
          <w:szCs w:val="24"/>
        </w:rPr>
      </w:pPr>
      <w:r w:rsidRPr="00754843">
        <w:rPr>
          <w:rFonts w:ascii="Times New Roman" w:eastAsia="Calibri" w:hAnsi="Times New Roman" w:cs="Times New Roman"/>
          <w:sz w:val="24"/>
          <w:szCs w:val="24"/>
          <w:lang w:val="en-US"/>
        </w:rPr>
        <w:t>V</w:t>
      </w:r>
      <w:r w:rsidRPr="00754843">
        <w:rPr>
          <w:rFonts w:ascii="Times New Roman" w:eastAsia="Calibri" w:hAnsi="Times New Roman" w:cs="Times New Roman"/>
          <w:sz w:val="24"/>
          <w:szCs w:val="24"/>
        </w:rPr>
        <w:t xml:space="preserve"> </w:t>
      </w:r>
      <w:proofErr w:type="gramStart"/>
      <w:r w:rsidRPr="00754843">
        <w:rPr>
          <w:rFonts w:ascii="Times New Roman" w:eastAsia="Calibri" w:hAnsi="Times New Roman" w:cs="Times New Roman"/>
          <w:sz w:val="24"/>
          <w:szCs w:val="24"/>
        </w:rPr>
        <w:t>Российск</w:t>
      </w:r>
      <w:r>
        <w:rPr>
          <w:rFonts w:ascii="Times New Roman" w:eastAsia="Calibri" w:hAnsi="Times New Roman" w:cs="Times New Roman"/>
          <w:sz w:val="24"/>
          <w:szCs w:val="24"/>
        </w:rPr>
        <w:t xml:space="preserve">ий </w:t>
      </w:r>
      <w:r w:rsidRPr="00754843">
        <w:rPr>
          <w:rFonts w:ascii="Times New Roman" w:eastAsia="Calibri" w:hAnsi="Times New Roman" w:cs="Times New Roman"/>
          <w:sz w:val="24"/>
          <w:szCs w:val="24"/>
        </w:rPr>
        <w:t xml:space="preserve"> </w:t>
      </w:r>
      <w:proofErr w:type="spellStart"/>
      <w:r w:rsidRPr="00754843">
        <w:rPr>
          <w:rFonts w:ascii="Times New Roman" w:eastAsia="Calibri" w:hAnsi="Times New Roman" w:cs="Times New Roman"/>
          <w:sz w:val="24"/>
          <w:szCs w:val="24"/>
        </w:rPr>
        <w:t>инвестиционно</w:t>
      </w:r>
      <w:proofErr w:type="gramEnd"/>
      <w:r w:rsidRPr="00754843">
        <w:rPr>
          <w:rFonts w:ascii="Times New Roman" w:eastAsia="Calibri" w:hAnsi="Times New Roman" w:cs="Times New Roman"/>
          <w:sz w:val="24"/>
          <w:szCs w:val="24"/>
        </w:rPr>
        <w:t>-строительн</w:t>
      </w:r>
      <w:r>
        <w:rPr>
          <w:rFonts w:ascii="Times New Roman" w:eastAsia="Calibri" w:hAnsi="Times New Roman" w:cs="Times New Roman"/>
          <w:sz w:val="24"/>
          <w:szCs w:val="24"/>
        </w:rPr>
        <w:t>ый</w:t>
      </w:r>
      <w:proofErr w:type="spellEnd"/>
      <w:r w:rsidRPr="00754843">
        <w:rPr>
          <w:rFonts w:ascii="Times New Roman" w:eastAsia="Calibri" w:hAnsi="Times New Roman" w:cs="Times New Roman"/>
          <w:sz w:val="24"/>
          <w:szCs w:val="24"/>
        </w:rPr>
        <w:t xml:space="preserve"> форум</w:t>
      </w:r>
      <w:r>
        <w:rPr>
          <w:rFonts w:ascii="Times New Roman" w:eastAsia="Calibri" w:hAnsi="Times New Roman" w:cs="Times New Roman"/>
          <w:sz w:val="24"/>
          <w:szCs w:val="24"/>
        </w:rPr>
        <w:t xml:space="preserve"> проводился 17- 18 февраля 2016 г.  в </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 Москве</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Выставочный комплекс Гостиный двор, </w:t>
      </w:r>
      <w:r w:rsidRPr="008E2A65">
        <w:rPr>
          <w:rFonts w:ascii="Times New Roman" w:eastAsia="Calibri" w:hAnsi="Times New Roman" w:cs="Times New Roman"/>
          <w:sz w:val="24"/>
          <w:szCs w:val="24"/>
        </w:rPr>
        <w:t xml:space="preserve">ул. </w:t>
      </w:r>
      <w:r>
        <w:rPr>
          <w:rFonts w:ascii="Times New Roman" w:eastAsia="Calibri" w:hAnsi="Times New Roman" w:cs="Times New Roman"/>
          <w:sz w:val="24"/>
          <w:szCs w:val="24"/>
        </w:rPr>
        <w:t>Ильинка</w:t>
      </w:r>
      <w:r w:rsidRPr="008E2A65">
        <w:rPr>
          <w:rFonts w:ascii="Times New Roman" w:eastAsia="Calibri" w:hAnsi="Times New Roman" w:cs="Times New Roman"/>
          <w:sz w:val="24"/>
          <w:szCs w:val="24"/>
        </w:rPr>
        <w:t xml:space="preserve">, д. </w:t>
      </w:r>
      <w:r>
        <w:rPr>
          <w:rFonts w:ascii="Times New Roman" w:eastAsia="Calibri" w:hAnsi="Times New Roman" w:cs="Times New Roman"/>
          <w:sz w:val="24"/>
          <w:szCs w:val="24"/>
        </w:rPr>
        <w:t>4</w:t>
      </w:r>
    </w:p>
    <w:p w:rsidR="001F15C1" w:rsidRDefault="001F15C1" w:rsidP="001F15C1">
      <w:pPr>
        <w:spacing w:after="0" w:line="240" w:lineRule="auto"/>
        <w:rPr>
          <w:rFonts w:ascii="Times New Roman" w:eastAsia="Calibri" w:hAnsi="Times New Roman" w:cs="Times New Roman"/>
          <w:b/>
          <w:bCs/>
          <w:i/>
          <w:iCs/>
          <w:sz w:val="24"/>
          <w:szCs w:val="24"/>
        </w:rPr>
      </w:pPr>
    </w:p>
    <w:p w:rsidR="001F15C1" w:rsidRPr="00754843" w:rsidRDefault="001F15C1" w:rsidP="001F15C1">
      <w:pPr>
        <w:spacing w:after="0" w:line="240" w:lineRule="auto"/>
        <w:rPr>
          <w:rFonts w:ascii="Times New Roman" w:eastAsia="Calibri" w:hAnsi="Times New Roman" w:cs="Times New Roman"/>
          <w:bCs/>
          <w:iCs/>
          <w:sz w:val="24"/>
          <w:szCs w:val="24"/>
        </w:rPr>
      </w:pPr>
      <w:r w:rsidRPr="00754843">
        <w:rPr>
          <w:rFonts w:ascii="Times New Roman" w:eastAsia="Calibri" w:hAnsi="Times New Roman" w:cs="Times New Roman"/>
          <w:bCs/>
          <w:iCs/>
          <w:sz w:val="24"/>
          <w:szCs w:val="24"/>
        </w:rPr>
        <w:t>Организатором Форума   является  Министерство строительства и жилищно-коммунального хозяйства Российской Федерации.</w:t>
      </w:r>
    </w:p>
    <w:p w:rsidR="001F15C1" w:rsidRPr="00754843" w:rsidRDefault="001F15C1" w:rsidP="001F15C1">
      <w:pPr>
        <w:spacing w:after="0" w:line="240" w:lineRule="auto"/>
        <w:rPr>
          <w:rFonts w:ascii="Times New Roman" w:eastAsia="Calibri" w:hAnsi="Times New Roman" w:cs="Times New Roman"/>
          <w:bCs/>
          <w:iCs/>
          <w:sz w:val="24"/>
          <w:szCs w:val="24"/>
        </w:rPr>
      </w:pPr>
      <w:r w:rsidRPr="00754843">
        <w:rPr>
          <w:rFonts w:ascii="Times New Roman" w:eastAsia="Calibri" w:hAnsi="Times New Roman" w:cs="Times New Roman"/>
          <w:sz w:val="24"/>
          <w:szCs w:val="24"/>
        </w:rPr>
        <w:t xml:space="preserve"> </w:t>
      </w:r>
      <w:r w:rsidRPr="00754843">
        <w:rPr>
          <w:rFonts w:ascii="Times New Roman" w:eastAsia="Calibri" w:hAnsi="Times New Roman" w:cs="Times New Roman"/>
          <w:bCs/>
          <w:iCs/>
          <w:sz w:val="24"/>
          <w:szCs w:val="24"/>
        </w:rPr>
        <w:t xml:space="preserve">Также в организации и проведении Форума  принимали участие </w:t>
      </w:r>
      <w:r w:rsidRPr="00754843">
        <w:rPr>
          <w:rFonts w:ascii="Times New Roman" w:eastAsia="Calibri" w:hAnsi="Times New Roman" w:cs="Times New Roman"/>
          <w:sz w:val="24"/>
          <w:szCs w:val="24"/>
        </w:rPr>
        <w:t xml:space="preserve"> Правительство Москвы, Правительство Московской области, Торгово-Промышленная Палата Российской Федерации, ОАО «АИЖК», ФАУ «</w:t>
      </w:r>
      <w:proofErr w:type="spellStart"/>
      <w:r w:rsidRPr="00754843">
        <w:rPr>
          <w:rFonts w:ascii="Times New Roman" w:eastAsia="Calibri" w:hAnsi="Times New Roman" w:cs="Times New Roman"/>
          <w:sz w:val="24"/>
          <w:szCs w:val="24"/>
        </w:rPr>
        <w:t>Главгосэкспертиза</w:t>
      </w:r>
      <w:proofErr w:type="spellEnd"/>
      <w:r w:rsidRPr="00754843">
        <w:rPr>
          <w:rFonts w:ascii="Times New Roman" w:eastAsia="Calibri" w:hAnsi="Times New Roman" w:cs="Times New Roman"/>
          <w:sz w:val="24"/>
          <w:szCs w:val="24"/>
        </w:rPr>
        <w:t xml:space="preserve"> России», АО «НИЦ «Строительство», Российский Союз строителей, Национальное объединение строителей, Национальное объединение изыскателей и проектировщиков, Национальное объединение застройщиков жилья, Национальное агентство малоэтажного и </w:t>
      </w:r>
      <w:proofErr w:type="spellStart"/>
      <w:r w:rsidRPr="00754843">
        <w:rPr>
          <w:rFonts w:ascii="Times New Roman" w:eastAsia="Calibri" w:hAnsi="Times New Roman" w:cs="Times New Roman"/>
          <w:sz w:val="24"/>
          <w:szCs w:val="24"/>
        </w:rPr>
        <w:t>коттеджного</w:t>
      </w:r>
      <w:proofErr w:type="spellEnd"/>
      <w:r w:rsidRPr="00754843">
        <w:rPr>
          <w:rFonts w:ascii="Times New Roman" w:eastAsia="Calibri" w:hAnsi="Times New Roman" w:cs="Times New Roman"/>
          <w:sz w:val="24"/>
          <w:szCs w:val="24"/>
        </w:rPr>
        <w:t xml:space="preserve"> строительства</w:t>
      </w:r>
      <w:proofErr w:type="gramStart"/>
      <w:r w:rsidRPr="00754843">
        <w:rPr>
          <w:rFonts w:ascii="Times New Roman" w:eastAsia="Calibri" w:hAnsi="Times New Roman" w:cs="Times New Roman"/>
          <w:sz w:val="24"/>
          <w:szCs w:val="24"/>
        </w:rPr>
        <w:t>..</w:t>
      </w:r>
      <w:proofErr w:type="gramEnd"/>
    </w:p>
    <w:p w:rsidR="001F15C1" w:rsidRPr="00754843" w:rsidRDefault="001F15C1" w:rsidP="001F15C1">
      <w:pPr>
        <w:spacing w:after="0" w:line="240" w:lineRule="auto"/>
        <w:rPr>
          <w:rFonts w:ascii="Times New Roman" w:eastAsia="Calibri" w:hAnsi="Times New Roman" w:cs="Times New Roman"/>
          <w:sz w:val="24"/>
          <w:szCs w:val="24"/>
        </w:rPr>
      </w:pPr>
      <w:proofErr w:type="gramStart"/>
      <w:r w:rsidRPr="00754843">
        <w:rPr>
          <w:rFonts w:ascii="Times New Roman" w:eastAsia="Calibri" w:hAnsi="Times New Roman" w:cs="Times New Roman"/>
          <w:sz w:val="24"/>
          <w:szCs w:val="24"/>
        </w:rPr>
        <w:t xml:space="preserve">В проведении Форума  участвовали  Руководители высших органов государственной власти, Депутаты Государственной Думы Федерального Собрания Российской Федерации, Члены Совета Федерации, руководители федеральных органов исполнительной власти, представители государственных институтов развития, </w:t>
      </w:r>
      <w:proofErr w:type="spellStart"/>
      <w:r w:rsidRPr="00754843">
        <w:rPr>
          <w:rFonts w:ascii="Times New Roman" w:eastAsia="Calibri" w:hAnsi="Times New Roman" w:cs="Times New Roman"/>
          <w:sz w:val="24"/>
          <w:szCs w:val="24"/>
        </w:rPr>
        <w:t>стройкомплексов</w:t>
      </w:r>
      <w:proofErr w:type="spellEnd"/>
      <w:r w:rsidRPr="00754843">
        <w:rPr>
          <w:rFonts w:ascii="Times New Roman" w:eastAsia="Calibri" w:hAnsi="Times New Roman" w:cs="Times New Roman"/>
          <w:sz w:val="24"/>
          <w:szCs w:val="24"/>
        </w:rPr>
        <w:t xml:space="preserve"> субъектов Российской Федерации; отраслевых национальных объединений, ведущих строительных и производственных компаний; научных, учебных и иных профильных организаций, авторитетные эксперты, федеральные и региональные СМИ.</w:t>
      </w:r>
      <w:proofErr w:type="gramEnd"/>
    </w:p>
    <w:p w:rsidR="001F15C1" w:rsidRPr="001D4AAB" w:rsidRDefault="001F15C1" w:rsidP="001F15C1">
      <w:pPr>
        <w:spacing w:after="0" w:line="269" w:lineRule="exact"/>
        <w:ind w:right="2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Одним из вопросов, который рассматривался на форуме, был</w:t>
      </w:r>
      <w:r w:rsidRPr="001D4AAB">
        <w:rPr>
          <w:rFonts w:ascii="Times New Roman" w:eastAsia="Calibri" w:hAnsi="Times New Roman" w:cs="Times New Roman"/>
          <w:sz w:val="24"/>
          <w:szCs w:val="24"/>
        </w:rPr>
        <w:t xml:space="preserve"> вопрос, связанный с обеспечением  строительного комплекса  квалифицированными кадровыми.</w:t>
      </w:r>
      <w:proofErr w:type="gramEnd"/>
      <w:r w:rsidRPr="001D4AAB">
        <w:rPr>
          <w:rFonts w:ascii="Times New Roman" w:eastAsia="Calibri" w:hAnsi="Times New Roman" w:cs="Times New Roman"/>
          <w:sz w:val="24"/>
          <w:szCs w:val="24"/>
        </w:rPr>
        <w:t xml:space="preserve"> Этой проблеме был посвящен </w:t>
      </w:r>
      <w:proofErr w:type="spellStart"/>
      <w:proofErr w:type="gramStart"/>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руглый-стол</w:t>
      </w:r>
      <w:proofErr w:type="spellEnd"/>
      <w:proofErr w:type="gramEnd"/>
      <w:r w:rsidRPr="001D4AAB">
        <w:rPr>
          <w:rFonts w:ascii="Times New Roman" w:eastAsia="Calibri" w:hAnsi="Times New Roman" w:cs="Times New Roman"/>
          <w:sz w:val="24"/>
          <w:szCs w:val="24"/>
        </w:rPr>
        <w:t xml:space="preserve"> «Обеспечение конкурентными кадровыми </w:t>
      </w:r>
      <w:r w:rsidRPr="001D4AAB">
        <w:rPr>
          <w:rFonts w:ascii="Times New Roman" w:eastAsia="Calibri" w:hAnsi="Times New Roman" w:cs="Times New Roman"/>
          <w:b/>
          <w:bCs/>
          <w:sz w:val="24"/>
          <w:szCs w:val="24"/>
        </w:rPr>
        <w:t xml:space="preserve">  </w:t>
      </w:r>
      <w:r w:rsidRPr="001D4AAB">
        <w:rPr>
          <w:rFonts w:ascii="Times New Roman" w:eastAsia="Calibri" w:hAnsi="Times New Roman" w:cs="Times New Roman"/>
          <w:sz w:val="24"/>
          <w:szCs w:val="24"/>
        </w:rPr>
        <w:t xml:space="preserve">ресурсами - инвестиции в будущее строительной отрасли».  Организатором проведения этого круглого стола  явился Департамент градостроительной политики города Москвы, МГСУ и  НОСТРОЙ.  В рамках названного круглого стола выступил профессор </w:t>
      </w:r>
      <w:proofErr w:type="spellStart"/>
      <w:r w:rsidRPr="001D4AAB">
        <w:rPr>
          <w:rFonts w:ascii="Times New Roman" w:eastAsia="Calibri" w:hAnsi="Times New Roman" w:cs="Times New Roman"/>
          <w:sz w:val="24"/>
          <w:szCs w:val="24"/>
        </w:rPr>
        <w:t>Шрейбер</w:t>
      </w:r>
      <w:proofErr w:type="spellEnd"/>
      <w:r w:rsidRPr="001D4AAB">
        <w:rPr>
          <w:rFonts w:ascii="Times New Roman" w:eastAsia="Calibri" w:hAnsi="Times New Roman" w:cs="Times New Roman"/>
          <w:sz w:val="24"/>
          <w:szCs w:val="24"/>
        </w:rPr>
        <w:t xml:space="preserve"> А.К., который сообщил, что как раз </w:t>
      </w:r>
      <w:r>
        <w:rPr>
          <w:rFonts w:ascii="Times New Roman" w:eastAsia="Calibri" w:hAnsi="Times New Roman" w:cs="Times New Roman"/>
          <w:sz w:val="24"/>
          <w:szCs w:val="24"/>
        </w:rPr>
        <w:t xml:space="preserve">на </w:t>
      </w:r>
      <w:r w:rsidRPr="001D4AAB">
        <w:rPr>
          <w:rFonts w:ascii="Times New Roman" w:eastAsia="Calibri" w:hAnsi="Times New Roman" w:cs="Times New Roman"/>
          <w:sz w:val="24"/>
          <w:szCs w:val="24"/>
        </w:rPr>
        <w:t xml:space="preserve">решение проблемы кадрового обеспечения соответствующего квалификационного уровня </w:t>
      </w:r>
      <w:r>
        <w:rPr>
          <w:rFonts w:ascii="Times New Roman" w:eastAsia="Calibri" w:hAnsi="Times New Roman" w:cs="Times New Roman"/>
          <w:sz w:val="24"/>
          <w:szCs w:val="24"/>
        </w:rPr>
        <w:t>посвящена</w:t>
      </w:r>
      <w:r w:rsidRPr="001D4AAB">
        <w:rPr>
          <w:rFonts w:ascii="Times New Roman" w:eastAsia="Calibri" w:hAnsi="Times New Roman" w:cs="Times New Roman"/>
          <w:sz w:val="24"/>
          <w:szCs w:val="24"/>
        </w:rPr>
        <w:t xml:space="preserve"> работа по созданию профессиональных стандартов, в </w:t>
      </w:r>
      <w:proofErr w:type="spellStart"/>
      <w:r w:rsidRPr="001D4AAB">
        <w:rPr>
          <w:rFonts w:ascii="Times New Roman" w:eastAsia="Calibri" w:hAnsi="Times New Roman" w:cs="Times New Roman"/>
          <w:sz w:val="24"/>
          <w:szCs w:val="24"/>
        </w:rPr>
        <w:t>котрых</w:t>
      </w:r>
      <w:proofErr w:type="spellEnd"/>
      <w:r w:rsidRPr="001D4AAB">
        <w:rPr>
          <w:rFonts w:ascii="Times New Roman" w:eastAsia="Calibri" w:hAnsi="Times New Roman" w:cs="Times New Roman"/>
          <w:sz w:val="24"/>
          <w:szCs w:val="24"/>
        </w:rPr>
        <w:t xml:space="preserve"> отражаются современные требования, предъявляемы работодателями к необходимым им кадрам. В частности, в настоящее время группой специалистов разработан проект профессионального стандарта  «Мастер столярно-плотницких работ», который представлен для обсуждения. Далее </w:t>
      </w:r>
      <w:proofErr w:type="spellStart"/>
      <w:r w:rsidRPr="001D4AAB">
        <w:rPr>
          <w:rFonts w:ascii="Times New Roman" w:eastAsia="Calibri" w:hAnsi="Times New Roman" w:cs="Times New Roman"/>
          <w:sz w:val="24"/>
          <w:szCs w:val="24"/>
        </w:rPr>
        <w:t>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.Шрейбер</w:t>
      </w:r>
      <w:proofErr w:type="spellEnd"/>
      <w:r w:rsidRPr="001D4AAB">
        <w:rPr>
          <w:rFonts w:ascii="Times New Roman" w:eastAsia="Calibri" w:hAnsi="Times New Roman" w:cs="Times New Roman"/>
          <w:sz w:val="24"/>
          <w:szCs w:val="24"/>
        </w:rPr>
        <w:t xml:space="preserve"> изложил состав </w:t>
      </w:r>
      <w:proofErr w:type="gramStart"/>
      <w:r w:rsidRPr="001D4AAB">
        <w:rPr>
          <w:rFonts w:ascii="Times New Roman" w:eastAsia="Calibri" w:hAnsi="Times New Roman" w:cs="Times New Roman"/>
          <w:sz w:val="24"/>
          <w:szCs w:val="24"/>
        </w:rPr>
        <w:t>рассматриваемого</w:t>
      </w:r>
      <w:proofErr w:type="gramEnd"/>
      <w:r w:rsidRPr="001D4AAB">
        <w:rPr>
          <w:rFonts w:ascii="Times New Roman" w:eastAsia="Calibri" w:hAnsi="Times New Roman" w:cs="Times New Roman"/>
          <w:sz w:val="24"/>
          <w:szCs w:val="24"/>
        </w:rPr>
        <w:t xml:space="preserve"> ПС, который включает  четыре обобщающие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Подготовка лесоматериалов для </w:t>
      </w:r>
      <w:proofErr w:type="gramStart"/>
      <w:r w:rsidRPr="001D4AAB">
        <w:rPr>
          <w:rFonts w:ascii="Times New Roman" w:eastAsia="Calibri" w:hAnsi="Times New Roman" w:cs="Times New Roman"/>
          <w:sz w:val="24"/>
          <w:szCs w:val="24"/>
        </w:rPr>
        <w:t>выполнении</w:t>
      </w:r>
      <w:proofErr w:type="gramEnd"/>
      <w:r w:rsidRPr="001D4AAB">
        <w:rPr>
          <w:rFonts w:ascii="Times New Roman" w:eastAsia="Calibri" w:hAnsi="Times New Roman" w:cs="Times New Roman"/>
          <w:sz w:val="24"/>
          <w:szCs w:val="24"/>
        </w:rPr>
        <w:t xml:space="preserve"> опалубочных, столярных и плотницких работ.</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опалубочных работ по устройству монолитных частей зданий.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деревянных конструкций, установка и отделка внутренних элементов зданий.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столярно-плотницких работ при строительстве, ремонте и реконструкции малоэтажных зданий. </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Первая обобщающая трудовая функция предусматривает 3-ий квалификационный уровень и  включает  следующие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механизированных работ по защите деревянных конструкций антисептическими и огнезащитными составами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опалубки, фундаментов, стен, перегородок, перекрытий, ригелей, колонн, сводов, оболочек</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Разборка опалубки, очистка от бетона и ремонт</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Третья обобщающая трудовая функция предусматривает 4-ый квалификационный уровень и  включает  следующие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перегородок</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оконных и дверных блоков, наличников и подоконных блоков</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Четвертая обобщающая трудовая функция предусматривает 5-ый квалификационный уровень и  включает  следующие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элементов внутренних лестниц</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установка и реставрационный ремонт сложных фигурных и лекальных столярных изделий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и установка элементов встроенной мебели в жилых домах</w:t>
      </w:r>
    </w:p>
    <w:p w:rsidR="001F15C1" w:rsidRPr="001D4AAB" w:rsidRDefault="001F15C1" w:rsidP="001F15C1">
      <w:pPr>
        <w:pStyle w:val="a3"/>
        <w:spacing w:after="0" w:line="240" w:lineRule="auto"/>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1F15C1" w:rsidRDefault="001F15C1" w:rsidP="001F15C1">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F15C1" w:rsidRPr="001D4AAB" w:rsidRDefault="001F15C1" w:rsidP="001F15C1">
      <w:pPr>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  По результатам обсуждения был одобрен проект профессионального стандарта и рекомендовано  его утвердить в установленном порядке</w:t>
      </w:r>
    </w:p>
    <w:p w:rsidR="001F15C1" w:rsidRDefault="001F15C1" w:rsidP="001F15C1">
      <w:pPr>
        <w:spacing w:after="0" w:line="240" w:lineRule="auto"/>
        <w:rPr>
          <w:rFonts w:ascii="Times New Roman" w:hAnsi="Times New Roman" w:cs="Times New Roman"/>
          <w:b/>
          <w:sz w:val="28"/>
          <w:szCs w:val="24"/>
        </w:rPr>
      </w:pPr>
      <w:r>
        <w:rPr>
          <w:noProof/>
          <w:lang w:eastAsia="ru-RU"/>
        </w:rPr>
        <w:drawing>
          <wp:inline distT="0" distB="0" distL="0" distR="0">
            <wp:extent cx="5939790" cy="9052468"/>
            <wp:effectExtent l="19050" t="0" r="3810" b="0"/>
            <wp:docPr id="9" name="Рисунок 1" descr="C:\Users\lvmironova\Desktop\Стандарты рабочих\2016 г\Мастер столярно-плотницких работ\Обсуждения\Конференция\Обложка программы конфере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vmironova\Desktop\Стандарты рабочих\2016 г\Мастер столярно-плотницких работ\Обсуждения\Конференция\Обложка программы конференции.jpg"/>
                    <pic:cNvPicPr>
                      <a:picLocks noChangeAspect="1" noChangeArrowheads="1"/>
                    </pic:cNvPicPr>
                  </pic:nvPicPr>
                  <pic:blipFill>
                    <a:blip r:embed="rId57" cstate="print"/>
                    <a:srcRect/>
                    <a:stretch>
                      <a:fillRect/>
                    </a:stretch>
                  </pic:blipFill>
                  <pic:spPr bwMode="auto">
                    <a:xfrm>
                      <a:off x="0" y="0"/>
                      <a:ext cx="5939790" cy="9052468"/>
                    </a:xfrm>
                    <a:prstGeom prst="rect">
                      <a:avLst/>
                    </a:prstGeom>
                    <a:noFill/>
                    <a:ln w="9525">
                      <a:noFill/>
                      <a:miter lim="800000"/>
                      <a:headEnd/>
                      <a:tailEnd/>
                    </a:ln>
                  </pic:spPr>
                </pic:pic>
              </a:graphicData>
            </a:graphic>
          </wp:inline>
        </w:drawing>
      </w:r>
    </w:p>
    <w:p w:rsidR="00D31133" w:rsidRDefault="00D31133" w:rsidP="00D31133">
      <w:pPr>
        <w:keepNext/>
        <w:keepLines/>
        <w:spacing w:after="164" w:line="330" w:lineRule="exact"/>
        <w:ind w:right="620"/>
      </w:pPr>
      <w:bookmarkStart w:id="0" w:name="bookmark0"/>
      <w:r>
        <w:rPr>
          <w:rStyle w:val="14"/>
        </w:rPr>
        <w:t>ДЕЛОВАЯ ПРОГРАММА</w:t>
      </w:r>
      <w:bookmarkEnd w:id="0"/>
    </w:p>
    <w:p w:rsidR="00D31133" w:rsidRDefault="00D31133" w:rsidP="00D31133">
      <w:pPr>
        <w:keepNext/>
        <w:keepLines/>
        <w:spacing w:after="0"/>
        <w:ind w:right="618"/>
      </w:pPr>
      <w:bookmarkStart w:id="1" w:name="bookmark1"/>
      <w:r>
        <w:rPr>
          <w:rStyle w:val="2"/>
        </w:rPr>
        <w:t>ЮБИЛЕЙНОГО V РОССИЙСКОГО ИНВЕСТИЦИОНН</w:t>
      </w:r>
      <w:proofErr w:type="gramStart"/>
      <w:r>
        <w:rPr>
          <w:rStyle w:val="2"/>
        </w:rPr>
        <w:t>О-</w:t>
      </w:r>
      <w:proofErr w:type="gramEnd"/>
      <w:r>
        <w:rPr>
          <w:rStyle w:val="2"/>
        </w:rPr>
        <w:t xml:space="preserve"> СТРОИТЕЛЬНОГО ФОРУМА</w:t>
      </w:r>
      <w:bookmarkEnd w:id="1"/>
    </w:p>
    <w:p w:rsidR="00D31133" w:rsidRDefault="00D31133" w:rsidP="00D31133">
      <w:pPr>
        <w:keepNext/>
        <w:keepLines/>
        <w:spacing w:after="0" w:line="290" w:lineRule="exact"/>
        <w:ind w:right="618"/>
      </w:pPr>
      <w:bookmarkStart w:id="2" w:name="bookmark2"/>
      <w:r>
        <w:rPr>
          <w:rStyle w:val="22"/>
        </w:rPr>
        <w:t>17-18 февраля 2016 года</w:t>
      </w:r>
      <w:bookmarkEnd w:id="2"/>
    </w:p>
    <w:p w:rsidR="00D31133" w:rsidRDefault="00D31133" w:rsidP="00D31133">
      <w:pPr>
        <w:keepNext/>
        <w:keepLines/>
        <w:spacing w:after="0" w:line="190" w:lineRule="exact"/>
        <w:ind w:right="618"/>
      </w:pPr>
      <w:r>
        <w:rPr>
          <w:rStyle w:val="32"/>
        </w:rPr>
        <w:t>г. Москва, Выставочный комплекс Гостиный Двор, ул. Ильинка, д. 4</w:t>
      </w:r>
    </w:p>
    <w:p w:rsidR="00D31133" w:rsidRDefault="00D31133" w:rsidP="00D31133">
      <w:pPr>
        <w:pStyle w:val="15"/>
        <w:shd w:val="clear" w:color="auto" w:fill="auto"/>
        <w:spacing w:before="0"/>
        <w:ind w:left="920" w:right="1260"/>
      </w:pPr>
      <w:r>
        <w:rPr>
          <w:rStyle w:val="af3"/>
        </w:rPr>
        <w:t>Организатор:</w:t>
      </w:r>
      <w:r>
        <w:t xml:space="preserve"> Министерство строительства и жилищно-коммунального хозяйства Российской Федерации</w:t>
      </w:r>
    </w:p>
    <w:p w:rsidR="00D31133" w:rsidRDefault="00D31133" w:rsidP="00D31133">
      <w:pPr>
        <w:pStyle w:val="15"/>
        <w:shd w:val="clear" w:color="auto" w:fill="auto"/>
        <w:spacing w:before="0"/>
        <w:ind w:left="920" w:right="360"/>
      </w:pPr>
      <w:r>
        <w:rPr>
          <w:rStyle w:val="af3"/>
        </w:rPr>
        <w:t>При участии:</w:t>
      </w:r>
      <w:r>
        <w:t xml:space="preserve"> Правительства Москвы, Правительства Московской области, Торгово-Промышленной Палаты Российской Федерации, ОАО «АИЖК», ФАУ «</w:t>
      </w:r>
      <w:proofErr w:type="spellStart"/>
      <w:r>
        <w:t>Главгосэкспертиза</w:t>
      </w:r>
      <w:proofErr w:type="spellEnd"/>
      <w:r>
        <w:t xml:space="preserve"> России», АО «НИЦ «Строительство», Российского Союза строителей, Национального объединения строителей, Национального объединения изыскателей и проектировщиков, Национального объединения застройщиков жилья, Национального агентства малоэтажного и </w:t>
      </w:r>
      <w:proofErr w:type="spellStart"/>
      <w:r>
        <w:t>коттеджного</w:t>
      </w:r>
      <w:proofErr w:type="spellEnd"/>
      <w:r>
        <w:t xml:space="preserve"> строительства.</w:t>
      </w:r>
    </w:p>
    <w:p w:rsidR="00D31133" w:rsidRDefault="00D31133" w:rsidP="00D31133">
      <w:pPr>
        <w:pStyle w:val="15"/>
        <w:shd w:val="clear" w:color="auto" w:fill="auto"/>
        <w:spacing w:before="0" w:after="0"/>
        <w:ind w:left="920" w:right="360"/>
      </w:pPr>
      <w:r>
        <w:rPr>
          <w:rStyle w:val="af3"/>
        </w:rPr>
        <w:t xml:space="preserve">К участию </w:t>
      </w:r>
      <w:proofErr w:type="gramStart"/>
      <w:r>
        <w:rPr>
          <w:rStyle w:val="af3"/>
        </w:rPr>
        <w:t>приглашены</w:t>
      </w:r>
      <w:proofErr w:type="gramEnd"/>
      <w:r>
        <w:rPr>
          <w:rStyle w:val="af3"/>
        </w:rPr>
        <w:t>:</w:t>
      </w:r>
      <w:r>
        <w:t xml:space="preserve"> Руководители высших органов государственной власти, Депутаты Государственной Думы Федерального Собрания Российской Федерации, Члены Совета Федерации, руководители федеральных органов исполнительной власти, государственных институтов развития, </w:t>
      </w:r>
      <w:proofErr w:type="spellStart"/>
      <w:r>
        <w:t>стройкомплексов</w:t>
      </w:r>
      <w:proofErr w:type="spellEnd"/>
      <w:r>
        <w:t xml:space="preserve"> субъектов Российской Федерации; отраслевых национальных объединений, ведущих строительных и производственных компаний; научных, учебных и иных профильных организаций, авторитетные эксперты, федеральные и региональные СМИ</w:t>
      </w:r>
      <w:bookmarkStart w:id="3" w:name="bookmark4"/>
    </w:p>
    <w:p w:rsidR="00D31133" w:rsidRDefault="00D31133" w:rsidP="00D31133">
      <w:pPr>
        <w:pStyle w:val="15"/>
        <w:shd w:val="clear" w:color="auto" w:fill="auto"/>
        <w:spacing w:before="0" w:after="0"/>
        <w:ind w:left="920" w:right="360"/>
        <w:rPr>
          <w:rStyle w:val="22"/>
        </w:rPr>
      </w:pPr>
    </w:p>
    <w:p w:rsidR="00D31133" w:rsidRDefault="00D31133" w:rsidP="00D31133">
      <w:pPr>
        <w:pStyle w:val="15"/>
        <w:shd w:val="clear" w:color="auto" w:fill="auto"/>
        <w:spacing w:before="0" w:after="0"/>
        <w:ind w:left="920" w:right="360"/>
      </w:pPr>
      <w:r>
        <w:rPr>
          <w:rStyle w:val="22"/>
        </w:rPr>
        <w:t>17 февраля 2016 года</w:t>
      </w:r>
      <w:bookmarkEnd w:id="3"/>
    </w:p>
    <w:p w:rsidR="00D31133" w:rsidRDefault="00D31133" w:rsidP="00D31133">
      <w:pPr>
        <w:pStyle w:val="30"/>
        <w:keepNext/>
        <w:keepLines/>
        <w:shd w:val="clear" w:color="auto" w:fill="auto"/>
        <w:tabs>
          <w:tab w:val="left" w:pos="2859"/>
        </w:tabs>
        <w:spacing w:before="0" w:line="240" w:lineRule="auto"/>
        <w:ind w:left="920"/>
        <w:rPr>
          <w:rStyle w:val="31"/>
        </w:rPr>
      </w:pPr>
      <w:bookmarkStart w:id="4" w:name="bookmark5"/>
    </w:p>
    <w:p w:rsidR="00D31133" w:rsidRDefault="00D31133" w:rsidP="00D31133">
      <w:pPr>
        <w:pStyle w:val="30"/>
        <w:keepNext/>
        <w:keepLines/>
        <w:shd w:val="clear" w:color="auto" w:fill="auto"/>
        <w:tabs>
          <w:tab w:val="left" w:pos="2859"/>
        </w:tabs>
        <w:spacing w:before="0" w:line="240" w:lineRule="auto"/>
        <w:ind w:left="920"/>
      </w:pPr>
      <w:r>
        <w:rPr>
          <w:rStyle w:val="31"/>
        </w:rPr>
        <w:t>8.30</w:t>
      </w:r>
      <w:r>
        <w:tab/>
        <w:t>Регистрация участников</w:t>
      </w:r>
      <w:bookmarkEnd w:id="4"/>
    </w:p>
    <w:p w:rsidR="00D31133" w:rsidRDefault="00D31133" w:rsidP="00D31133">
      <w:pPr>
        <w:pStyle w:val="30"/>
        <w:keepNext/>
        <w:keepLines/>
        <w:shd w:val="clear" w:color="auto" w:fill="auto"/>
        <w:tabs>
          <w:tab w:val="left" w:pos="2830"/>
        </w:tabs>
        <w:spacing w:before="0" w:line="240" w:lineRule="auto"/>
        <w:ind w:left="920"/>
        <w:rPr>
          <w:rStyle w:val="31"/>
        </w:rPr>
      </w:pPr>
      <w:bookmarkStart w:id="5" w:name="bookmark6"/>
    </w:p>
    <w:p w:rsidR="00D31133" w:rsidRDefault="00D31133" w:rsidP="00D31133">
      <w:pPr>
        <w:pStyle w:val="30"/>
        <w:keepNext/>
        <w:keepLines/>
        <w:shd w:val="clear" w:color="auto" w:fill="auto"/>
        <w:tabs>
          <w:tab w:val="left" w:pos="2830"/>
        </w:tabs>
        <w:spacing w:before="0" w:line="240" w:lineRule="auto"/>
        <w:ind w:left="920"/>
      </w:pPr>
      <w:r>
        <w:rPr>
          <w:rStyle w:val="31"/>
        </w:rPr>
        <w:t>10.00-12.00</w:t>
      </w:r>
      <w:r>
        <w:tab/>
        <w:t>Пленарное заседание Часть 1</w:t>
      </w:r>
      <w:bookmarkEnd w:id="5"/>
    </w:p>
    <w:p w:rsidR="00D31133" w:rsidRDefault="00D31133" w:rsidP="00D31133">
      <w:pPr>
        <w:pStyle w:val="30"/>
        <w:keepNext/>
        <w:keepLines/>
        <w:shd w:val="clear" w:color="auto" w:fill="auto"/>
        <w:tabs>
          <w:tab w:val="left" w:pos="2850"/>
        </w:tabs>
        <w:spacing w:before="0" w:line="240" w:lineRule="auto"/>
        <w:ind w:left="920"/>
      </w:pPr>
      <w:bookmarkStart w:id="6" w:name="bookmark7"/>
      <w:r>
        <w:rPr>
          <w:rStyle w:val="33"/>
        </w:rPr>
        <w:t>Амфитеатр</w:t>
      </w:r>
      <w:r>
        <w:tab/>
        <w:t>«Источники финансирования проектов жилищного строительства.</w:t>
      </w:r>
      <w:bookmarkEnd w:id="6"/>
    </w:p>
    <w:p w:rsidR="00D31133" w:rsidRDefault="00D31133" w:rsidP="00D31133">
      <w:pPr>
        <w:pStyle w:val="30"/>
        <w:keepNext/>
        <w:keepLines/>
        <w:shd w:val="clear" w:color="auto" w:fill="auto"/>
        <w:spacing w:before="0" w:after="243" w:line="240" w:lineRule="auto"/>
        <w:ind w:left="2860"/>
      </w:pPr>
      <w:bookmarkStart w:id="7" w:name="bookmark8"/>
      <w:r>
        <w:t>Обеспечение устойчивого развития сектора»</w:t>
      </w:r>
      <w:bookmarkEnd w:id="7"/>
    </w:p>
    <w:p w:rsidR="00D31133" w:rsidRDefault="00D31133" w:rsidP="00D31133">
      <w:pPr>
        <w:pStyle w:val="30"/>
        <w:keepNext/>
        <w:keepLines/>
        <w:shd w:val="clear" w:color="auto" w:fill="auto"/>
        <w:spacing w:before="0" w:after="68" w:line="190" w:lineRule="exact"/>
        <w:ind w:left="2860"/>
      </w:pPr>
      <w:bookmarkStart w:id="8" w:name="bookmark9"/>
      <w:r>
        <w:t>Организатор:</w:t>
      </w:r>
      <w:bookmarkEnd w:id="8"/>
    </w:p>
    <w:p w:rsidR="00D31133" w:rsidRDefault="00D31133" w:rsidP="00D31133">
      <w:pPr>
        <w:pStyle w:val="15"/>
        <w:shd w:val="clear" w:color="auto" w:fill="auto"/>
        <w:spacing w:before="0" w:after="0" w:line="278" w:lineRule="exact"/>
        <w:ind w:left="2860" w:right="360"/>
      </w:pPr>
      <w:r>
        <w:t xml:space="preserve">Министерство строительства и жилищно-коммунального хозяйства Российской Федерации при участии ОАО «Агентство по ипотечному жилищному кредитованию», Национальное объединение застройщиков жилья </w:t>
      </w:r>
      <w:r>
        <w:rPr>
          <w:rStyle w:val="af4"/>
        </w:rPr>
        <w:t>Модераторы:</w:t>
      </w:r>
    </w:p>
    <w:p w:rsidR="00D31133" w:rsidRDefault="00D31133" w:rsidP="00D31133">
      <w:pPr>
        <w:pStyle w:val="15"/>
        <w:shd w:val="clear" w:color="auto" w:fill="auto"/>
        <w:spacing w:before="0" w:after="0" w:line="264" w:lineRule="exact"/>
        <w:ind w:left="2860" w:right="360"/>
      </w:pPr>
      <w:r>
        <w:rPr>
          <w:rStyle w:val="af3"/>
        </w:rPr>
        <w:t>Николаева Елена Леонидовна,</w:t>
      </w:r>
      <w:r>
        <w:t xml:space="preserve"> Первый заместитель </w:t>
      </w:r>
      <w:proofErr w:type="gramStart"/>
      <w:r>
        <w:t>Председателя Комитета Государственной Думы Федерального Собрания Российской Федерации</w:t>
      </w:r>
      <w:proofErr w:type="gramEnd"/>
      <w:r>
        <w:t xml:space="preserve"> по жилищной политике и ЖКХ, Президент Национального агентства малоэтажного и </w:t>
      </w:r>
      <w:proofErr w:type="spellStart"/>
      <w:r>
        <w:t>коттеджного</w:t>
      </w:r>
      <w:proofErr w:type="spellEnd"/>
      <w:r>
        <w:t xml:space="preserve"> строительства</w:t>
      </w:r>
    </w:p>
    <w:p w:rsidR="00D31133" w:rsidRDefault="00D31133" w:rsidP="00D31133">
      <w:pPr>
        <w:framePr w:wrap="notBeside" w:vAnchor="text" w:hAnchor="text" w:xAlign="center" w:y="1"/>
        <w:jc w:val="center"/>
        <w:rPr>
          <w:sz w:val="0"/>
          <w:szCs w:val="0"/>
        </w:rPr>
      </w:pPr>
      <w:r>
        <w:rPr>
          <w:noProof/>
          <w:lang w:eastAsia="ru-RU"/>
        </w:rPr>
        <w:drawing>
          <wp:inline distT="0" distB="0" distL="0" distR="0">
            <wp:extent cx="6610350" cy="1095375"/>
            <wp:effectExtent l="19050" t="0" r="0" b="0"/>
            <wp:docPr id="17"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8" cstate="print"/>
                    <a:srcRect/>
                    <a:stretch>
                      <a:fillRect/>
                    </a:stretch>
                  </pic:blipFill>
                  <pic:spPr bwMode="auto">
                    <a:xfrm>
                      <a:off x="0" y="0"/>
                      <a:ext cx="6610350" cy="1095375"/>
                    </a:xfrm>
                    <a:prstGeom prst="rect">
                      <a:avLst/>
                    </a:prstGeom>
                    <a:noFill/>
                    <a:ln w="9525">
                      <a:noFill/>
                      <a:miter lim="800000"/>
                      <a:headEnd/>
                      <a:tailEnd/>
                    </a:ln>
                  </pic:spPr>
                </pic:pic>
              </a:graphicData>
            </a:graphic>
          </wp:inline>
        </w:drawing>
      </w: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pPr>
      <w:proofErr w:type="spellStart"/>
      <w:r>
        <w:rPr>
          <w:rStyle w:val="af3"/>
        </w:rPr>
        <w:t>Казинец</w:t>
      </w:r>
      <w:proofErr w:type="spellEnd"/>
      <w:r>
        <w:rPr>
          <w:rStyle w:val="af3"/>
        </w:rPr>
        <w:t xml:space="preserve"> Леонид Александрович,</w:t>
      </w:r>
      <w:r>
        <w:t xml:space="preserve"> Председатель Совета директоров корпорации «</w:t>
      </w:r>
      <w:proofErr w:type="spellStart"/>
      <w:r>
        <w:t>Баркли</w:t>
      </w:r>
      <w:proofErr w:type="spellEnd"/>
      <w:r>
        <w:t>», Президент Национального объединения застройщиков жилья</w:t>
      </w:r>
      <w:proofErr w:type="gramStart"/>
      <w:r>
        <w:t xml:space="preserve"> </w:t>
      </w:r>
      <w:r>
        <w:rPr>
          <w:rStyle w:val="af4"/>
        </w:rPr>
        <w:t>К</w:t>
      </w:r>
      <w:proofErr w:type="gramEnd"/>
      <w:r>
        <w:rPr>
          <w:rStyle w:val="af4"/>
        </w:rPr>
        <w:t xml:space="preserve"> участию приглашены:</w:t>
      </w:r>
    </w:p>
    <w:p w:rsidR="00D31133" w:rsidRDefault="00D31133" w:rsidP="00D31133">
      <w:pPr>
        <w:pStyle w:val="15"/>
        <w:shd w:val="clear" w:color="auto" w:fill="auto"/>
        <w:spacing w:before="0" w:after="0" w:line="240" w:lineRule="auto"/>
        <w:ind w:left="2920" w:right="-20"/>
      </w:pPr>
      <w:proofErr w:type="spellStart"/>
      <w:r>
        <w:rPr>
          <w:rStyle w:val="af3"/>
        </w:rPr>
        <w:t>Бетин</w:t>
      </w:r>
      <w:proofErr w:type="spellEnd"/>
      <w:r>
        <w:rPr>
          <w:rStyle w:val="af3"/>
        </w:rPr>
        <w:t xml:space="preserve"> Олег Иванович,</w:t>
      </w:r>
      <w:r>
        <w:t xml:space="preserve"> Заместитель Министра строительства и </w:t>
      </w:r>
      <w:proofErr w:type="spellStart"/>
      <w:proofErr w:type="gramStart"/>
      <w:r>
        <w:t>жилищно</w:t>
      </w:r>
      <w:proofErr w:type="spellEnd"/>
      <w:r>
        <w:t>- коммунального</w:t>
      </w:r>
      <w:proofErr w:type="gramEnd"/>
      <w:r>
        <w:t xml:space="preserve"> хозяйства Российской Федерации</w:t>
      </w:r>
    </w:p>
    <w:p w:rsidR="00D31133" w:rsidRDefault="00D31133" w:rsidP="00D31133">
      <w:pPr>
        <w:pStyle w:val="15"/>
        <w:shd w:val="clear" w:color="auto" w:fill="auto"/>
        <w:spacing w:before="0" w:after="0" w:line="240" w:lineRule="auto"/>
        <w:ind w:left="2920" w:right="-20"/>
      </w:pPr>
      <w:proofErr w:type="spellStart"/>
      <w:r>
        <w:rPr>
          <w:rStyle w:val="af3"/>
        </w:rPr>
        <w:t>Елянюшкин</w:t>
      </w:r>
      <w:proofErr w:type="spellEnd"/>
      <w:r>
        <w:rPr>
          <w:rStyle w:val="af3"/>
        </w:rPr>
        <w:t xml:space="preserve"> Герман Вячеславович,</w:t>
      </w:r>
      <w:r>
        <w:t xml:space="preserve"> Заместитель Председателя Правительства Московской области</w:t>
      </w:r>
    </w:p>
    <w:p w:rsidR="00D31133" w:rsidRDefault="00D31133" w:rsidP="00D31133">
      <w:pPr>
        <w:pStyle w:val="15"/>
        <w:shd w:val="clear" w:color="auto" w:fill="auto"/>
        <w:spacing w:before="0" w:after="0" w:line="240" w:lineRule="auto"/>
        <w:ind w:left="2920" w:right="-20"/>
      </w:pPr>
      <w:r>
        <w:rPr>
          <w:rStyle w:val="af3"/>
        </w:rPr>
        <w:t>Левкин Сергей Иванович,</w:t>
      </w:r>
      <w:r>
        <w:t xml:space="preserve"> Руководитель Департамента градостроительной политики города Москвы</w:t>
      </w:r>
    </w:p>
    <w:p w:rsidR="00D31133" w:rsidRDefault="00D31133" w:rsidP="00D31133">
      <w:pPr>
        <w:pStyle w:val="15"/>
        <w:shd w:val="clear" w:color="auto" w:fill="auto"/>
        <w:spacing w:before="0" w:after="0" w:line="240" w:lineRule="auto"/>
        <w:ind w:left="2920" w:right="-20"/>
      </w:pPr>
      <w:r>
        <w:rPr>
          <w:rStyle w:val="af3"/>
        </w:rPr>
        <w:t>Плутник Александр Альбертович,</w:t>
      </w:r>
      <w:r>
        <w:t xml:space="preserve"> Генеральный директор ОАО «АИЖК» </w:t>
      </w:r>
      <w:r>
        <w:rPr>
          <w:rStyle w:val="af3"/>
        </w:rPr>
        <w:t>Молчанов Андрей Юрьевич,</w:t>
      </w:r>
      <w:r>
        <w:t xml:space="preserve"> председатель Правления, генеральный директор «Группы ЛСР»</w:t>
      </w:r>
    </w:p>
    <w:p w:rsidR="00D31133" w:rsidRDefault="00D31133" w:rsidP="00D31133">
      <w:pPr>
        <w:pStyle w:val="15"/>
        <w:shd w:val="clear" w:color="auto" w:fill="auto"/>
        <w:spacing w:before="0" w:after="0" w:line="240" w:lineRule="auto"/>
        <w:ind w:left="2920" w:right="280"/>
        <w:jc w:val="both"/>
      </w:pPr>
      <w:proofErr w:type="spellStart"/>
      <w:r>
        <w:rPr>
          <w:rStyle w:val="af3"/>
        </w:rPr>
        <w:t>Циганов</w:t>
      </w:r>
      <w:proofErr w:type="spellEnd"/>
      <w:r>
        <w:rPr>
          <w:rStyle w:val="af3"/>
        </w:rPr>
        <w:t xml:space="preserve"> Николай Михайлович,</w:t>
      </w:r>
      <w:r>
        <w:t xml:space="preserve"> Президент ГК «Премьер», Председатель Комитета по строительству Общероссийской общественной организации малого и среднего предпринимательства «Опора России»</w:t>
      </w:r>
    </w:p>
    <w:p w:rsidR="00D31133" w:rsidRDefault="00D31133" w:rsidP="00D31133">
      <w:pPr>
        <w:pStyle w:val="15"/>
        <w:shd w:val="clear" w:color="auto" w:fill="auto"/>
        <w:spacing w:before="0" w:after="0" w:line="240" w:lineRule="auto"/>
        <w:ind w:left="2920" w:right="-20"/>
      </w:pPr>
      <w:proofErr w:type="spellStart"/>
      <w:r>
        <w:rPr>
          <w:rStyle w:val="af3"/>
        </w:rPr>
        <w:t>Овсяницкий</w:t>
      </w:r>
      <w:proofErr w:type="spellEnd"/>
      <w:r>
        <w:rPr>
          <w:rStyle w:val="af3"/>
        </w:rPr>
        <w:t xml:space="preserve"> Олег Сергеевич,</w:t>
      </w:r>
      <w:r>
        <w:t xml:space="preserve"> Генеральный директор, председатель Правления, член Совета директоров Страхового акционерного общества «ВСК» </w:t>
      </w:r>
      <w:r>
        <w:rPr>
          <w:rStyle w:val="af3"/>
        </w:rPr>
        <w:t xml:space="preserve">Наталья </w:t>
      </w:r>
      <w:proofErr w:type="spellStart"/>
      <w:r>
        <w:rPr>
          <w:rStyle w:val="af3"/>
        </w:rPr>
        <w:t>Шемановская</w:t>
      </w:r>
      <w:proofErr w:type="spellEnd"/>
      <w:r>
        <w:rPr>
          <w:rStyle w:val="af3"/>
        </w:rPr>
        <w:t>,</w:t>
      </w:r>
      <w:r>
        <w:t xml:space="preserve"> управляющий директор, начальник управления по работе с клиентами строительной отрасли и </w:t>
      </w:r>
      <w:proofErr w:type="spellStart"/>
      <w:r>
        <w:t>девелопмента</w:t>
      </w:r>
      <w:proofErr w:type="spellEnd"/>
      <w:r>
        <w:t xml:space="preserve"> </w:t>
      </w:r>
      <w:proofErr w:type="spellStart"/>
      <w:r>
        <w:t>БЬегЬапк</w:t>
      </w:r>
      <w:proofErr w:type="spellEnd"/>
      <w:r>
        <w:t xml:space="preserve"> С1В</w:t>
      </w:r>
    </w:p>
    <w:p w:rsidR="00D31133" w:rsidRDefault="00D31133" w:rsidP="00D31133">
      <w:pPr>
        <w:pStyle w:val="15"/>
        <w:shd w:val="clear" w:color="auto" w:fill="auto"/>
        <w:spacing w:before="0" w:after="0" w:line="240" w:lineRule="auto"/>
        <w:ind w:left="2920" w:right="-20"/>
      </w:pPr>
    </w:p>
    <w:p w:rsidR="00D31133" w:rsidRDefault="00D31133" w:rsidP="00D31133">
      <w:pPr>
        <w:keepNext/>
        <w:keepLines/>
        <w:tabs>
          <w:tab w:val="left" w:pos="2881"/>
        </w:tabs>
        <w:spacing w:after="0" w:line="240" w:lineRule="auto"/>
        <w:ind w:left="980"/>
      </w:pPr>
      <w:r>
        <w:rPr>
          <w:rStyle w:val="16"/>
        </w:rPr>
        <w:t>10.00-14.30</w:t>
      </w:r>
      <w:r>
        <w:tab/>
        <w:t>«Основные проблемы взаимодействия в области стандартизации</w:t>
      </w:r>
    </w:p>
    <w:p w:rsidR="00D31133" w:rsidRDefault="00D31133" w:rsidP="00D31133">
      <w:pPr>
        <w:keepNext/>
        <w:keepLines/>
        <w:tabs>
          <w:tab w:val="left" w:pos="2914"/>
        </w:tabs>
        <w:spacing w:after="0" w:line="240" w:lineRule="auto"/>
        <w:ind w:left="980"/>
      </w:pPr>
      <w:r>
        <w:rPr>
          <w:rStyle w:val="17"/>
        </w:rPr>
        <w:t>Зал №1</w:t>
      </w:r>
      <w:r>
        <w:tab/>
        <w:t>(технического регулирования) нефтегазового строительства».</w:t>
      </w:r>
    </w:p>
    <w:p w:rsidR="00D31133" w:rsidRDefault="00D31133" w:rsidP="00D31133">
      <w:pPr>
        <w:keepNext/>
        <w:keepLines/>
        <w:spacing w:after="0" w:line="240" w:lineRule="auto"/>
        <w:ind w:left="2920"/>
      </w:pPr>
      <w:r>
        <w:t>Организатор:</w:t>
      </w:r>
    </w:p>
    <w:p w:rsidR="00D31133" w:rsidRDefault="00D31133" w:rsidP="00D31133">
      <w:pPr>
        <w:pStyle w:val="15"/>
        <w:shd w:val="clear" w:color="auto" w:fill="auto"/>
        <w:spacing w:before="0" w:after="0" w:line="240" w:lineRule="auto"/>
        <w:ind w:left="2920" w:right="-20"/>
      </w:pPr>
      <w:r>
        <w:t xml:space="preserve">ЭСРО </w:t>
      </w:r>
      <w:proofErr w:type="spellStart"/>
      <w:r>
        <w:t>АСГиНК</w:t>
      </w:r>
      <w:proofErr w:type="spellEnd"/>
      <w:r>
        <w:t xml:space="preserve">, ПАО «Газпром» </w:t>
      </w:r>
      <w:r>
        <w:rPr>
          <w:rStyle w:val="af4"/>
        </w:rPr>
        <w:t>Проводится при участии:</w:t>
      </w:r>
    </w:p>
    <w:p w:rsidR="00D31133" w:rsidRDefault="00D31133" w:rsidP="00D31133">
      <w:pPr>
        <w:pStyle w:val="15"/>
        <w:shd w:val="clear" w:color="auto" w:fill="auto"/>
        <w:spacing w:before="0" w:after="0" w:line="240" w:lineRule="auto"/>
        <w:ind w:left="2920" w:right="-20"/>
      </w:pPr>
      <w:r>
        <w:t>Министерства строительства и жилищно-коммунального хозяйства РФ, Министерства энергетики РФ, Министерства промышленности и торговли РФ, Федеральной службы по экологическому, технологическому и атомному надзору, Федерального агентства по техническому регулированию и метрологии, ОАО «НК «Роснефть» НОСТРОЙ, ОАО «АК «Транс нефть», ПАО «Газпром нефть», ОАО «НОВАТЭК», ООО «Газпром ВНИИГАЗ»</w:t>
      </w:r>
    </w:p>
    <w:p w:rsidR="00D31133" w:rsidRDefault="00D31133" w:rsidP="00D31133">
      <w:pPr>
        <w:keepNext/>
        <w:keepLines/>
        <w:spacing w:after="0" w:line="240" w:lineRule="auto"/>
        <w:ind w:left="2920"/>
      </w:pPr>
      <w:r>
        <w:t>Модератор:</w:t>
      </w:r>
    </w:p>
    <w:p w:rsidR="00D31133" w:rsidRDefault="00D31133" w:rsidP="00D31133">
      <w:pPr>
        <w:pStyle w:val="15"/>
        <w:shd w:val="clear" w:color="auto" w:fill="auto"/>
        <w:spacing w:before="0" w:after="0" w:line="240" w:lineRule="auto"/>
        <w:ind w:left="2920" w:right="-20"/>
      </w:pPr>
      <w:proofErr w:type="spellStart"/>
      <w:r>
        <w:rPr>
          <w:rStyle w:val="af3"/>
        </w:rPr>
        <w:t>Будзуляк</w:t>
      </w:r>
      <w:proofErr w:type="spellEnd"/>
      <w:r>
        <w:rPr>
          <w:rStyle w:val="af3"/>
        </w:rPr>
        <w:t xml:space="preserve"> Богдан Владимирович,</w:t>
      </w:r>
      <w:r>
        <w:t xml:space="preserve"> Президент СРО </w:t>
      </w:r>
      <w:proofErr w:type="spellStart"/>
      <w:r>
        <w:t>АСГиНК</w:t>
      </w:r>
      <w:proofErr w:type="spellEnd"/>
      <w:r>
        <w:t>, доктор технических наук, профессор</w:t>
      </w:r>
    </w:p>
    <w:p w:rsidR="00D31133" w:rsidRDefault="00D31133" w:rsidP="00D31133">
      <w:pPr>
        <w:keepNext/>
        <w:keepLines/>
        <w:tabs>
          <w:tab w:val="left" w:pos="2890"/>
        </w:tabs>
        <w:spacing w:after="0" w:line="240" w:lineRule="auto"/>
        <w:ind w:left="980"/>
        <w:rPr>
          <w:rStyle w:val="16"/>
        </w:rPr>
      </w:pPr>
    </w:p>
    <w:p w:rsidR="00D31133" w:rsidRDefault="00D31133" w:rsidP="00D31133">
      <w:pPr>
        <w:keepNext/>
        <w:keepLines/>
        <w:tabs>
          <w:tab w:val="left" w:pos="2890"/>
        </w:tabs>
        <w:spacing w:after="0" w:line="240" w:lineRule="auto"/>
        <w:ind w:left="980"/>
      </w:pPr>
      <w:r>
        <w:rPr>
          <w:rStyle w:val="16"/>
        </w:rPr>
        <w:t>10.00-12.00</w:t>
      </w:r>
      <w:r>
        <w:tab/>
        <w:t>Панельная дискуссия «Основные вопросы подготовки проектной документации</w:t>
      </w:r>
    </w:p>
    <w:p w:rsidR="00D31133" w:rsidRDefault="00D31133" w:rsidP="00D31133">
      <w:pPr>
        <w:keepNext/>
        <w:keepLines/>
        <w:tabs>
          <w:tab w:val="left" w:pos="2905"/>
        </w:tabs>
        <w:spacing w:after="0" w:line="240" w:lineRule="auto"/>
        <w:ind w:left="980"/>
      </w:pPr>
      <w:r>
        <w:rPr>
          <w:rStyle w:val="17"/>
        </w:rPr>
        <w:t>Стенд</w:t>
      </w:r>
      <w:r>
        <w:tab/>
        <w:t>для проведения государственной экспертизы»</w:t>
      </w:r>
    </w:p>
    <w:p w:rsidR="00D31133" w:rsidRDefault="00D31133" w:rsidP="00D31133">
      <w:pPr>
        <w:pStyle w:val="15"/>
        <w:shd w:val="clear" w:color="auto" w:fill="auto"/>
        <w:spacing w:before="0" w:after="0" w:line="240" w:lineRule="auto"/>
        <w:ind w:left="980"/>
      </w:pPr>
      <w:r>
        <w:t>ФАУ ГГЭ</w:t>
      </w:r>
    </w:p>
    <w:p w:rsidR="00D31133" w:rsidRDefault="00D31133" w:rsidP="00D31133">
      <w:pPr>
        <w:keepNext/>
        <w:keepLines/>
        <w:spacing w:after="0" w:line="240" w:lineRule="auto"/>
        <w:ind w:left="2920"/>
      </w:pPr>
      <w:r>
        <w:t>Организатор:</w:t>
      </w:r>
    </w:p>
    <w:p w:rsidR="00D31133" w:rsidRDefault="00D31133" w:rsidP="00D31133">
      <w:pPr>
        <w:pStyle w:val="15"/>
        <w:shd w:val="clear" w:color="auto" w:fill="auto"/>
        <w:spacing w:before="0" w:after="0" w:line="240" w:lineRule="auto"/>
        <w:ind w:left="2920" w:right="-20"/>
      </w:pPr>
      <w:r>
        <w:t>Федеральное автономное учреждение «Главное управление государственной экспертизы»</w:t>
      </w:r>
    </w:p>
    <w:p w:rsidR="00D31133" w:rsidRDefault="00D31133" w:rsidP="00D31133">
      <w:pPr>
        <w:keepNext/>
        <w:keepLines/>
        <w:spacing w:after="0" w:line="240" w:lineRule="auto"/>
        <w:ind w:left="2920"/>
      </w:pPr>
      <w:r>
        <w:t>Модератор:</w:t>
      </w:r>
    </w:p>
    <w:p w:rsidR="00D31133" w:rsidRDefault="00D31133" w:rsidP="00D31133">
      <w:pPr>
        <w:pStyle w:val="15"/>
        <w:shd w:val="clear" w:color="auto" w:fill="auto"/>
        <w:spacing w:before="0" w:after="0" w:line="240" w:lineRule="auto"/>
        <w:ind w:left="2920" w:right="-20"/>
      </w:pPr>
      <w:r>
        <w:rPr>
          <w:rStyle w:val="af3"/>
        </w:rPr>
        <w:t>Богомолова Наталья Викторовна,</w:t>
      </w:r>
      <w:r>
        <w:t xml:space="preserve"> заместитель начальника ФАУ «</w:t>
      </w:r>
      <w:proofErr w:type="spellStart"/>
      <w:r>
        <w:t>Гпавгосэкспертиза</w:t>
      </w:r>
      <w:proofErr w:type="spellEnd"/>
      <w:r>
        <w:t xml:space="preserve"> России»</w:t>
      </w: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tabs>
          <w:tab w:val="left" w:pos="2710"/>
        </w:tabs>
        <w:spacing w:after="0" w:line="220" w:lineRule="exact"/>
        <w:ind w:left="800"/>
      </w:pPr>
      <w:r>
        <w:rPr>
          <w:rStyle w:val="20"/>
        </w:rPr>
        <w:t>10.00-12.00</w:t>
      </w:r>
      <w:r>
        <w:tab/>
        <w:t xml:space="preserve">Круглый стол «Взаимодействие государства, бизнеса и </w:t>
      </w:r>
      <w:proofErr w:type="gramStart"/>
      <w:r>
        <w:t>общественных</w:t>
      </w:r>
      <w:proofErr w:type="gramEnd"/>
    </w:p>
    <w:p w:rsidR="00D31133" w:rsidRDefault="00D31133" w:rsidP="00D31133">
      <w:pPr>
        <w:tabs>
          <w:tab w:val="left" w:pos="2725"/>
        </w:tabs>
        <w:spacing w:after="289" w:line="220" w:lineRule="exact"/>
        <w:ind w:left="800"/>
      </w:pPr>
      <w:r>
        <w:rPr>
          <w:rStyle w:val="21"/>
        </w:rPr>
        <w:t>Зал № 2</w:t>
      </w:r>
      <w:r>
        <w:tab/>
        <w:t>организаций для улучшения инвестиционного климата в строительной отрасли:</w:t>
      </w: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r>
        <w:rPr>
          <w:noProof/>
          <w:lang w:eastAsia="ru-RU"/>
        </w:rPr>
        <w:drawing>
          <wp:inline distT="0" distB="0" distL="0" distR="0">
            <wp:extent cx="5943600" cy="990600"/>
            <wp:effectExtent l="19050" t="0" r="0" b="0"/>
            <wp:docPr id="16"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8"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Default="00D31133" w:rsidP="00D31133"/>
    <w:p w:rsidR="00D31133" w:rsidRDefault="00D31133" w:rsidP="00D31133">
      <w:pPr>
        <w:spacing w:after="0" w:line="220" w:lineRule="exact"/>
        <w:ind w:left="2740"/>
      </w:pPr>
      <w:r>
        <w:t>Организатор:</w:t>
      </w:r>
    </w:p>
    <w:p w:rsidR="00D31133" w:rsidRDefault="00D31133" w:rsidP="00D31133">
      <w:pPr>
        <w:pStyle w:val="15"/>
        <w:shd w:val="clear" w:color="auto" w:fill="auto"/>
        <w:spacing w:before="0" w:after="88"/>
        <w:ind w:left="2740" w:right="520"/>
      </w:pPr>
      <w:r>
        <w:t>НП «Балтийский строительный комплекс», РОО «Общественный совет по развитию саморегулирования».</w:t>
      </w:r>
    </w:p>
    <w:p w:rsidR="00D31133" w:rsidRDefault="00D31133" w:rsidP="00D31133">
      <w:pPr>
        <w:spacing w:after="0" w:line="220" w:lineRule="exact"/>
        <w:ind w:left="2740"/>
      </w:pPr>
      <w:r>
        <w:t>Модератор:</w:t>
      </w:r>
    </w:p>
    <w:p w:rsidR="00D31133" w:rsidRDefault="00D31133" w:rsidP="00D31133">
      <w:pPr>
        <w:pStyle w:val="15"/>
        <w:shd w:val="clear" w:color="auto" w:fill="auto"/>
        <w:spacing w:before="0" w:after="356" w:line="259" w:lineRule="exact"/>
        <w:ind w:left="2740" w:right="1240"/>
        <w:jc w:val="both"/>
      </w:pPr>
      <w:r>
        <w:rPr>
          <w:rStyle w:val="af3"/>
        </w:rPr>
        <w:t>Мороз Антон Михайлович,</w:t>
      </w:r>
      <w:r>
        <w:t xml:space="preserve"> Вице-президент Санкт-Петербургской </w:t>
      </w:r>
      <w:proofErr w:type="spellStart"/>
      <w:proofErr w:type="gramStart"/>
      <w:r>
        <w:t>Торгово</w:t>
      </w:r>
      <w:proofErr w:type="spellEnd"/>
      <w:r>
        <w:t>- промышленной</w:t>
      </w:r>
      <w:proofErr w:type="gramEnd"/>
      <w:r>
        <w:t xml:space="preserve"> палаты, член Совета НОПРИЗ, член Правления «Балтийский строительный комплекс»</w:t>
      </w:r>
    </w:p>
    <w:p w:rsidR="00D31133" w:rsidRDefault="00D31133" w:rsidP="00D31133">
      <w:pPr>
        <w:tabs>
          <w:tab w:val="left" w:pos="2710"/>
        </w:tabs>
        <w:spacing w:after="0" w:line="264" w:lineRule="exact"/>
        <w:ind w:left="800"/>
      </w:pPr>
      <w:r>
        <w:t>70.00-72.00</w:t>
      </w:r>
      <w:r>
        <w:tab/>
        <w:t xml:space="preserve">Круглый стол «Качественные и экономичные стройматериалы для жилья                           </w:t>
      </w:r>
      <w:proofErr w:type="spellStart"/>
      <w:r>
        <w:t>экономкласса</w:t>
      </w:r>
      <w:proofErr w:type="spellEnd"/>
      <w:r>
        <w:t>»</w:t>
      </w:r>
    </w:p>
    <w:p w:rsidR="00D31133" w:rsidRDefault="00D31133" w:rsidP="00D31133">
      <w:pPr>
        <w:tabs>
          <w:tab w:val="left" w:pos="2730"/>
        </w:tabs>
        <w:spacing w:after="215" w:line="264" w:lineRule="exact"/>
        <w:ind w:left="800"/>
      </w:pPr>
      <w:r>
        <w:rPr>
          <w:rStyle w:val="21"/>
        </w:rPr>
        <w:t>Зал №3</w:t>
      </w:r>
      <w:r>
        <w:tab/>
        <w:t>Организатор: Группа КНАУФ СНГ</w:t>
      </w:r>
    </w:p>
    <w:p w:rsidR="00D31133" w:rsidRDefault="00D31133" w:rsidP="00D31133">
      <w:pPr>
        <w:tabs>
          <w:tab w:val="left" w:pos="2730"/>
        </w:tabs>
        <w:spacing w:after="215" w:line="264" w:lineRule="exact"/>
        <w:ind w:left="800"/>
      </w:pPr>
      <w:r>
        <w:rPr>
          <w:rStyle w:val="21"/>
        </w:rPr>
        <w:t xml:space="preserve">                                     </w:t>
      </w:r>
      <w:r>
        <w:t xml:space="preserve"> </w:t>
      </w:r>
      <w:r>
        <w:rPr>
          <w:rStyle w:val="af4"/>
        </w:rPr>
        <w:t>Модератор:</w:t>
      </w:r>
    </w:p>
    <w:p w:rsidR="00D31133" w:rsidRDefault="00D31133" w:rsidP="00D31133">
      <w:pPr>
        <w:pStyle w:val="15"/>
        <w:shd w:val="clear" w:color="auto" w:fill="auto"/>
        <w:spacing w:before="0" w:after="352" w:line="259" w:lineRule="exact"/>
        <w:ind w:left="2740" w:right="520"/>
      </w:pPr>
      <w:r>
        <w:rPr>
          <w:rStyle w:val="af3"/>
        </w:rPr>
        <w:t>Соболев Н.В.,</w:t>
      </w:r>
      <w:r>
        <w:t xml:space="preserve"> Исполнительный директор Ассоциации «Национальное объединение производителей строительных материалов, изделий и конструкций»</w:t>
      </w:r>
    </w:p>
    <w:p w:rsidR="00D31133" w:rsidRDefault="00D31133" w:rsidP="00D31133">
      <w:pPr>
        <w:tabs>
          <w:tab w:val="left" w:pos="2624"/>
        </w:tabs>
        <w:spacing w:after="0" w:line="269" w:lineRule="exact"/>
        <w:ind w:left="800"/>
      </w:pPr>
      <w:r>
        <w:t>70.00-72.00</w:t>
      </w:r>
      <w:r>
        <w:tab/>
        <w:t>Заседание Совета НОПРИЗ</w:t>
      </w:r>
    </w:p>
    <w:p w:rsidR="00D31133" w:rsidRDefault="00D31133" w:rsidP="00D31133">
      <w:pPr>
        <w:tabs>
          <w:tab w:val="left" w:pos="2648"/>
        </w:tabs>
        <w:ind w:left="800"/>
      </w:pPr>
      <w:r>
        <w:rPr>
          <w:rStyle w:val="34"/>
        </w:rPr>
        <w:t>Зал № 4</w:t>
      </w:r>
      <w:r>
        <w:rPr>
          <w:rStyle w:val="35"/>
        </w:rPr>
        <w:tab/>
        <w:t>(по специальным приглашениям)</w:t>
      </w:r>
    </w:p>
    <w:p w:rsidR="00D31133" w:rsidRDefault="00D31133" w:rsidP="00D31133">
      <w:pPr>
        <w:tabs>
          <w:tab w:val="left" w:pos="2648"/>
        </w:tabs>
        <w:spacing w:after="0" w:line="269" w:lineRule="exact"/>
        <w:ind w:left="800"/>
      </w:pPr>
      <w:r>
        <w:rPr>
          <w:rStyle w:val="20"/>
        </w:rPr>
        <w:t>9.30-10.30</w:t>
      </w:r>
      <w:r>
        <w:tab/>
        <w:t xml:space="preserve">Общее Собрание членов Ассоциации «Национальный Союз                                                                         </w:t>
      </w:r>
    </w:p>
    <w:p w:rsidR="00D31133" w:rsidRDefault="00D31133" w:rsidP="00D31133">
      <w:pPr>
        <w:tabs>
          <w:tab w:val="left" w:pos="2653"/>
        </w:tabs>
        <w:spacing w:after="544"/>
        <w:ind w:left="800"/>
      </w:pPr>
      <w:r>
        <w:rPr>
          <w:rStyle w:val="34"/>
        </w:rPr>
        <w:t>Зал №5</w:t>
      </w:r>
      <w:r>
        <w:rPr>
          <w:rStyle w:val="35"/>
        </w:rPr>
        <w:tab/>
      </w:r>
      <w:r>
        <w:t>Изыскателей»</w:t>
      </w:r>
      <w:r>
        <w:rPr>
          <w:rStyle w:val="35"/>
        </w:rPr>
        <w:t xml:space="preserve"> (по специальным приглашениям)</w:t>
      </w:r>
    </w:p>
    <w:p w:rsidR="00D31133" w:rsidRDefault="00D31133" w:rsidP="00D31133">
      <w:pPr>
        <w:tabs>
          <w:tab w:val="left" w:pos="2629"/>
        </w:tabs>
        <w:spacing w:after="0" w:line="264" w:lineRule="exact"/>
        <w:ind w:left="800"/>
      </w:pPr>
      <w:r>
        <w:rPr>
          <w:rStyle w:val="20"/>
        </w:rPr>
        <w:t>10:30-12:00</w:t>
      </w:r>
      <w:r>
        <w:tab/>
        <w:t xml:space="preserve">Круглый стол: «Инициативы Ассоциации НСИ направленные </w:t>
      </w:r>
      <w:proofErr w:type="gramStart"/>
      <w:r>
        <w:t>на</w:t>
      </w:r>
      <w:proofErr w:type="gramEnd"/>
      <w:r>
        <w:t xml:space="preserve">  </w:t>
      </w:r>
    </w:p>
    <w:p w:rsidR="00D31133" w:rsidRDefault="00D31133" w:rsidP="00D31133">
      <w:pPr>
        <w:tabs>
          <w:tab w:val="left" w:pos="2653"/>
        </w:tabs>
        <w:spacing w:after="215" w:line="264" w:lineRule="exact"/>
        <w:ind w:left="800"/>
      </w:pPr>
      <w:r>
        <w:rPr>
          <w:rStyle w:val="21"/>
        </w:rPr>
        <w:t>Зал № 5</w:t>
      </w:r>
      <w:r>
        <w:tab/>
        <w:t>поддержку и развитие инженерных изысканий в РФ»</w:t>
      </w:r>
    </w:p>
    <w:p w:rsidR="00D31133" w:rsidRDefault="00D31133" w:rsidP="00D31133">
      <w:pPr>
        <w:spacing w:after="0" w:line="220" w:lineRule="exact"/>
        <w:ind w:left="2740"/>
      </w:pPr>
      <w:r>
        <w:t>Организатор:</w:t>
      </w:r>
    </w:p>
    <w:p w:rsidR="00D31133" w:rsidRDefault="00D31133" w:rsidP="00D31133">
      <w:pPr>
        <w:pStyle w:val="15"/>
        <w:shd w:val="clear" w:color="auto" w:fill="auto"/>
        <w:spacing w:before="0" w:line="283" w:lineRule="exact"/>
        <w:ind w:left="2740" w:right="520"/>
      </w:pPr>
      <w:r>
        <w:t xml:space="preserve">Национальный Союз Изыскателей </w:t>
      </w:r>
      <w:r>
        <w:rPr>
          <w:rStyle w:val="af4"/>
        </w:rPr>
        <w:t>Модераторы:</w:t>
      </w:r>
    </w:p>
    <w:p w:rsidR="00D31133" w:rsidRDefault="00D31133" w:rsidP="00D31133">
      <w:pPr>
        <w:pStyle w:val="15"/>
        <w:shd w:val="clear" w:color="auto" w:fill="auto"/>
        <w:spacing w:before="0" w:line="283" w:lineRule="exact"/>
        <w:ind w:left="2740" w:right="520"/>
      </w:pPr>
      <w:proofErr w:type="spellStart"/>
      <w:r>
        <w:rPr>
          <w:rStyle w:val="af3"/>
        </w:rPr>
        <w:t>Алексеенко</w:t>
      </w:r>
      <w:proofErr w:type="spellEnd"/>
      <w:r>
        <w:rPr>
          <w:rStyle w:val="af3"/>
        </w:rPr>
        <w:t xml:space="preserve"> Николай Николаевич,</w:t>
      </w:r>
      <w:r>
        <w:t xml:space="preserve"> член Совета Ассоциации НСИ, генеральный директор ООО «</w:t>
      </w:r>
      <w:proofErr w:type="spellStart"/>
      <w:r>
        <w:t>Геопроектизыскания</w:t>
      </w:r>
      <w:proofErr w:type="spellEnd"/>
      <w:r>
        <w:t xml:space="preserve">», член Генерального Совета «Деловой России», почетный строитель, почетный изыскатель, аттестованный Эксперт в области экспертизы инженерных изысканий, </w:t>
      </w:r>
      <w:proofErr w:type="spellStart"/>
      <w:r>
        <w:t>к.ю.н</w:t>
      </w:r>
      <w:proofErr w:type="spellEnd"/>
      <w:r>
        <w:t>.</w:t>
      </w:r>
    </w:p>
    <w:p w:rsidR="00D31133" w:rsidRDefault="00D31133" w:rsidP="00D31133">
      <w:pPr>
        <w:pStyle w:val="15"/>
        <w:shd w:val="clear" w:color="auto" w:fill="auto"/>
        <w:tabs>
          <w:tab w:val="left" w:pos="2798"/>
        </w:tabs>
        <w:spacing w:before="0" w:after="0" w:line="283" w:lineRule="exact"/>
        <w:ind w:left="2835" w:hanging="1395"/>
      </w:pPr>
      <w:r>
        <w:rPr>
          <w:rStyle w:val="af3"/>
        </w:rPr>
        <w:tab/>
      </w:r>
      <w:proofErr w:type="spellStart"/>
      <w:r>
        <w:rPr>
          <w:rStyle w:val="af3"/>
        </w:rPr>
        <w:t>Пустовгар</w:t>
      </w:r>
      <w:proofErr w:type="spellEnd"/>
      <w:r>
        <w:rPr>
          <w:rStyle w:val="af3"/>
        </w:rPr>
        <w:t xml:space="preserve"> Андрей Петрович,</w:t>
      </w:r>
      <w:r>
        <w:t xml:space="preserve"> проректор НИУ МГСУ, профессор,               кандидат</w:t>
      </w:r>
    </w:p>
    <w:p w:rsidR="00D31133" w:rsidRDefault="00D31133" w:rsidP="00D31133">
      <w:pPr>
        <w:pStyle w:val="15"/>
        <w:shd w:val="clear" w:color="auto" w:fill="auto"/>
        <w:spacing w:before="0" w:after="372" w:line="283" w:lineRule="exact"/>
        <w:ind w:left="1440"/>
      </w:pPr>
      <w:r>
        <w:rPr>
          <w:rStyle w:val="4pt"/>
        </w:rPr>
        <w:t xml:space="preserve">           технических</w:t>
      </w:r>
      <w:r>
        <w:t xml:space="preserve"> наук</w:t>
      </w:r>
    </w:p>
    <w:p w:rsidR="00D31133" w:rsidRDefault="00D31133" w:rsidP="00D31133">
      <w:pPr>
        <w:spacing w:after="0" w:line="269" w:lineRule="exact"/>
        <w:ind w:left="800" w:right="240"/>
      </w:pPr>
      <w:r>
        <w:t xml:space="preserve">10.00-12.00                 </w:t>
      </w:r>
      <w:proofErr w:type="spellStart"/>
      <w:r>
        <w:t>Круглый</w:t>
      </w:r>
      <w:r>
        <w:rPr>
          <w:rStyle w:val="23"/>
        </w:rPr>
        <w:t>-ст</w:t>
      </w:r>
      <w:r>
        <w:t>ол</w:t>
      </w:r>
      <w:proofErr w:type="spellEnd"/>
      <w:r>
        <w:t xml:space="preserve"> «Обеспечение </w:t>
      </w:r>
      <w:proofErr w:type="gramStart"/>
      <w:r>
        <w:t>конкурентными</w:t>
      </w:r>
      <w:proofErr w:type="gramEnd"/>
      <w:r>
        <w:t xml:space="preserve"> кадровыми</w:t>
      </w:r>
    </w:p>
    <w:p w:rsidR="00D31133" w:rsidRDefault="00D31133" w:rsidP="00D31133">
      <w:pPr>
        <w:spacing w:after="0" w:line="269" w:lineRule="exact"/>
        <w:ind w:left="800" w:right="240"/>
      </w:pPr>
      <w:r>
        <w:rPr>
          <w:rStyle w:val="21"/>
        </w:rPr>
        <w:t xml:space="preserve">Зал №6                        </w:t>
      </w:r>
      <w:r>
        <w:t>ресурсами - инвестиции в будущее строительной отрасли»</w:t>
      </w:r>
    </w:p>
    <w:p w:rsidR="00D31133" w:rsidRDefault="00D31133" w:rsidP="00D31133">
      <w:pPr>
        <w:spacing w:after="0" w:line="220" w:lineRule="exact"/>
        <w:ind w:left="2740"/>
      </w:pPr>
      <w:r>
        <w:t>Организатор:</w:t>
      </w:r>
    </w:p>
    <w:p w:rsidR="00D31133" w:rsidRDefault="00D31133" w:rsidP="00D31133">
      <w:pPr>
        <w:ind w:left="2694"/>
      </w:pPr>
      <w:r>
        <w:t>Департамент градостроительной политики города Москвы, МГСУ, НОСТРОЙ</w:t>
      </w:r>
    </w:p>
    <w:p w:rsidR="00D31133" w:rsidRDefault="00D31133" w:rsidP="00D31133">
      <w:r>
        <w:rPr>
          <w:noProof/>
          <w:lang w:eastAsia="ru-RU"/>
        </w:rPr>
        <w:drawing>
          <wp:inline distT="0" distB="0" distL="0" distR="0">
            <wp:extent cx="5943600" cy="990600"/>
            <wp:effectExtent l="19050" t="0" r="0" b="0"/>
            <wp:docPr id="14"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8"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Default="00D31133" w:rsidP="00D31133"/>
    <w:p w:rsidR="00D31133" w:rsidRDefault="00D31133" w:rsidP="00D31133"/>
    <w:p w:rsidR="00D31133" w:rsidRDefault="00D31133" w:rsidP="00D31133">
      <w:pPr>
        <w:spacing w:after="0" w:line="240" w:lineRule="auto"/>
        <w:ind w:left="1939"/>
      </w:pPr>
      <w:r>
        <w:t>Модератор:</w:t>
      </w:r>
    </w:p>
    <w:p w:rsidR="00D31133" w:rsidRDefault="00D31133" w:rsidP="00D31133">
      <w:pPr>
        <w:pStyle w:val="15"/>
        <w:shd w:val="clear" w:color="auto" w:fill="auto"/>
        <w:spacing w:before="0" w:after="0" w:line="240" w:lineRule="auto"/>
        <w:ind w:left="1939" w:right="360"/>
      </w:pPr>
      <w:r>
        <w:rPr>
          <w:rStyle w:val="af3"/>
        </w:rPr>
        <w:t>Волков Андрей Анатольевич,</w:t>
      </w:r>
      <w:r>
        <w:t xml:space="preserve"> ректор Федерального государственного бюджетного образовательного учреждения высшего образования «Национальный исследовательский Московский государственный строительный университет» (НИУ МГСУ), профессор, доктор технических наук, член-корреспондент РААСН.</w:t>
      </w:r>
    </w:p>
    <w:p w:rsidR="00D31133" w:rsidRDefault="00D31133" w:rsidP="00D31133">
      <w:pPr>
        <w:tabs>
          <w:tab w:val="left" w:pos="1926"/>
        </w:tabs>
        <w:spacing w:after="0" w:line="240" w:lineRule="auto"/>
      </w:pPr>
      <w:r w:rsidRPr="00414AE4">
        <w:rPr>
          <w:rStyle w:val="35"/>
          <w:b/>
        </w:rPr>
        <w:t>12.00-12.30</w:t>
      </w:r>
      <w:r>
        <w:rPr>
          <w:rStyle w:val="36"/>
        </w:rPr>
        <w:tab/>
        <w:t>Перерыв</w:t>
      </w:r>
    </w:p>
    <w:p w:rsidR="00D31133" w:rsidRDefault="00D31133" w:rsidP="00D31133">
      <w:pPr>
        <w:tabs>
          <w:tab w:val="left" w:pos="1930"/>
        </w:tabs>
        <w:spacing w:after="0" w:line="240" w:lineRule="auto"/>
        <w:rPr>
          <w:rStyle w:val="20"/>
          <w:b/>
          <w:i w:val="0"/>
        </w:rPr>
      </w:pPr>
    </w:p>
    <w:p w:rsidR="00D31133" w:rsidRDefault="00D31133" w:rsidP="00D31133">
      <w:pPr>
        <w:tabs>
          <w:tab w:val="left" w:pos="1930"/>
        </w:tabs>
        <w:spacing w:after="0" w:line="240" w:lineRule="auto"/>
      </w:pPr>
      <w:r w:rsidRPr="00414AE4">
        <w:rPr>
          <w:rStyle w:val="20"/>
          <w:b/>
          <w:i w:val="0"/>
        </w:rPr>
        <w:t>12.00-12</w:t>
      </w:r>
      <w:r>
        <w:rPr>
          <w:rStyle w:val="20"/>
          <w:b/>
          <w:i w:val="0"/>
        </w:rPr>
        <w:t>.</w:t>
      </w:r>
      <w:r w:rsidRPr="00414AE4">
        <w:rPr>
          <w:rStyle w:val="20"/>
          <w:b/>
          <w:i w:val="0"/>
        </w:rPr>
        <w:t>30</w:t>
      </w:r>
      <w:r>
        <w:tab/>
        <w:t>Пресс-конференция на стенде НИЦ «СТРОИТЕЛЬСТВО»</w:t>
      </w:r>
    </w:p>
    <w:p w:rsidR="00D31133" w:rsidRDefault="00D31133" w:rsidP="00D31133">
      <w:pPr>
        <w:pStyle w:val="15"/>
        <w:shd w:val="clear" w:color="auto" w:fill="auto"/>
        <w:spacing w:before="0" w:after="0" w:line="240" w:lineRule="auto"/>
        <w:ind w:left="1939"/>
      </w:pPr>
      <w:r>
        <w:t>Стенд НИЦ «Строительство»</w:t>
      </w:r>
    </w:p>
    <w:p w:rsidR="00D31133" w:rsidRDefault="00D31133" w:rsidP="00D31133">
      <w:pPr>
        <w:tabs>
          <w:tab w:val="left" w:pos="1921"/>
        </w:tabs>
        <w:spacing w:after="0" w:line="240" w:lineRule="auto"/>
        <w:rPr>
          <w:rFonts w:ascii="Trebuchet MS" w:eastAsia="Trebuchet MS" w:hAnsi="Trebuchet MS" w:cs="Trebuchet MS"/>
          <w:sz w:val="19"/>
          <w:szCs w:val="19"/>
        </w:rPr>
      </w:pPr>
    </w:p>
    <w:p w:rsidR="00D31133" w:rsidRDefault="00D31133" w:rsidP="00D31133">
      <w:pPr>
        <w:tabs>
          <w:tab w:val="left" w:pos="1921"/>
        </w:tabs>
        <w:spacing w:after="0" w:line="240" w:lineRule="auto"/>
      </w:pPr>
      <w:r w:rsidRPr="00414AE4">
        <w:rPr>
          <w:rStyle w:val="20"/>
          <w:b/>
          <w:i w:val="0"/>
        </w:rPr>
        <w:t>12.30-13.30</w:t>
      </w:r>
      <w:r>
        <w:tab/>
        <w:t>Открытие деловой программы на стенде НИЦ «Строительство»:</w:t>
      </w:r>
    </w:p>
    <w:p w:rsidR="00D31133" w:rsidRDefault="00D31133" w:rsidP="00D31133">
      <w:pPr>
        <w:pStyle w:val="15"/>
        <w:shd w:val="clear" w:color="auto" w:fill="auto"/>
        <w:spacing w:before="0" w:after="0" w:line="240" w:lineRule="auto"/>
        <w:ind w:left="1939"/>
      </w:pPr>
      <w:r>
        <w:t xml:space="preserve">Стенд </w:t>
      </w:r>
      <w:r>
        <w:rPr>
          <w:rStyle w:val="495pt"/>
        </w:rPr>
        <w:t>НИЦ «Строительство»</w:t>
      </w:r>
      <w:r>
        <w:t xml:space="preserve"> «Промежуточные итоги и дальнейшие перспективы работы по проблемам технического регулирования в строительстве, а также проблемам, связанным с гармонизацией НТД в строительстве»</w:t>
      </w:r>
    </w:p>
    <w:p w:rsidR="00D31133" w:rsidRDefault="00D31133" w:rsidP="00D31133">
      <w:pPr>
        <w:spacing w:after="0" w:line="240" w:lineRule="auto"/>
        <w:ind w:left="1939"/>
      </w:pPr>
      <w:r>
        <w:t>Организаторы:</w:t>
      </w:r>
    </w:p>
    <w:p w:rsidR="00D31133" w:rsidRDefault="00D31133" w:rsidP="00D31133">
      <w:pPr>
        <w:pStyle w:val="15"/>
        <w:shd w:val="clear" w:color="auto" w:fill="auto"/>
        <w:spacing w:before="0" w:after="0" w:line="240" w:lineRule="auto"/>
        <w:ind w:left="1939"/>
      </w:pPr>
      <w:r>
        <w:t>НИЦ «Строительство» совместно с ФАУ ФЦС, НИИСФ РААСН, ЦНИИП Минстроя</w:t>
      </w:r>
    </w:p>
    <w:p w:rsidR="00D31133" w:rsidRDefault="00D31133" w:rsidP="00D31133">
      <w:pPr>
        <w:tabs>
          <w:tab w:val="left" w:pos="1926"/>
        </w:tabs>
        <w:spacing w:after="0" w:line="240" w:lineRule="auto"/>
        <w:rPr>
          <w:rStyle w:val="20"/>
        </w:rPr>
      </w:pPr>
    </w:p>
    <w:p w:rsidR="00D31133" w:rsidRDefault="00D31133" w:rsidP="00D31133">
      <w:pPr>
        <w:tabs>
          <w:tab w:val="left" w:pos="1926"/>
        </w:tabs>
        <w:spacing w:after="0" w:line="240" w:lineRule="auto"/>
      </w:pPr>
      <w:r w:rsidRPr="00414AE4">
        <w:rPr>
          <w:rStyle w:val="20"/>
          <w:b/>
          <w:i w:val="0"/>
        </w:rPr>
        <w:t>12.30-15.00</w:t>
      </w:r>
      <w:r>
        <w:tab/>
        <w:t xml:space="preserve">Круглый стол «Инфраструктурные проекты Московской области: перспективы </w:t>
      </w:r>
    </w:p>
    <w:p w:rsidR="00D31133" w:rsidRDefault="00D31133" w:rsidP="00D31133">
      <w:pPr>
        <w:tabs>
          <w:tab w:val="left" w:pos="1926"/>
        </w:tabs>
        <w:spacing w:after="0" w:line="240" w:lineRule="auto"/>
      </w:pPr>
      <w:r>
        <w:rPr>
          <w:rStyle w:val="21"/>
        </w:rPr>
        <w:t>Зал №2</w:t>
      </w:r>
      <w:r>
        <w:tab/>
        <w:t>и новые точки роста»</w:t>
      </w:r>
    </w:p>
    <w:p w:rsidR="00D31133" w:rsidRDefault="00D31133" w:rsidP="00D31133">
      <w:pPr>
        <w:spacing w:after="0" w:line="240" w:lineRule="auto"/>
        <w:ind w:left="1939"/>
      </w:pPr>
      <w:r>
        <w:t>Организатор:</w:t>
      </w:r>
    </w:p>
    <w:p w:rsidR="00D31133" w:rsidRDefault="00D31133" w:rsidP="00D31133">
      <w:pPr>
        <w:pStyle w:val="15"/>
        <w:shd w:val="clear" w:color="auto" w:fill="auto"/>
        <w:spacing w:before="0" w:after="0" w:line="240" w:lineRule="auto"/>
        <w:ind w:left="1939" w:right="360"/>
      </w:pPr>
      <w:r>
        <w:t>Правительство Московской области, Главное управление архитектуры и градостроительства Московской области</w:t>
      </w:r>
    </w:p>
    <w:p w:rsidR="00D31133" w:rsidRDefault="00D31133" w:rsidP="00D31133">
      <w:pPr>
        <w:pStyle w:val="15"/>
        <w:shd w:val="clear" w:color="auto" w:fill="auto"/>
        <w:spacing w:before="0" w:after="0" w:line="240" w:lineRule="auto"/>
        <w:ind w:left="1939" w:right="360"/>
      </w:pPr>
    </w:p>
    <w:p w:rsidR="00D31133" w:rsidRDefault="00D31133" w:rsidP="00D31133">
      <w:pPr>
        <w:tabs>
          <w:tab w:val="left" w:pos="1930"/>
        </w:tabs>
        <w:spacing w:after="0" w:line="240" w:lineRule="auto"/>
      </w:pPr>
      <w:r w:rsidRPr="00414AE4">
        <w:rPr>
          <w:rStyle w:val="20"/>
          <w:b/>
          <w:i w:val="0"/>
        </w:rPr>
        <w:t>12.30-1</w:t>
      </w:r>
      <w:r w:rsidRPr="00414AE4">
        <w:rPr>
          <w:b/>
          <w:i/>
        </w:rPr>
        <w:t>5.00</w:t>
      </w:r>
      <w:r>
        <w:tab/>
        <w:t>Круглый стол «Новый стандарт качества жилой среды в городе. Тенденции и</w:t>
      </w:r>
    </w:p>
    <w:p w:rsidR="00D31133" w:rsidRDefault="00D31133" w:rsidP="00D31133">
      <w:pPr>
        <w:tabs>
          <w:tab w:val="left" w:pos="1950"/>
        </w:tabs>
        <w:spacing w:after="0" w:line="240" w:lineRule="auto"/>
      </w:pPr>
      <w:r>
        <w:rPr>
          <w:rStyle w:val="21"/>
        </w:rPr>
        <w:t>Зал №3</w:t>
      </w:r>
      <w:r>
        <w:tab/>
        <w:t>перспективы развития индустриального домостроения в России»</w:t>
      </w:r>
    </w:p>
    <w:p w:rsidR="00D31133" w:rsidRDefault="00D31133" w:rsidP="00D31133">
      <w:pPr>
        <w:spacing w:after="0" w:line="240" w:lineRule="auto"/>
        <w:ind w:left="1939"/>
      </w:pPr>
      <w:r>
        <w:t>Организатор:</w:t>
      </w:r>
    </w:p>
    <w:p w:rsidR="00D31133" w:rsidRDefault="00D31133" w:rsidP="00D31133">
      <w:pPr>
        <w:pStyle w:val="15"/>
        <w:shd w:val="clear" w:color="auto" w:fill="auto"/>
        <w:spacing w:before="0" w:after="0" w:line="240" w:lineRule="auto"/>
        <w:ind w:left="1939" w:right="360"/>
      </w:pPr>
      <w:r>
        <w:t>Министерство строительства и ЖКХ РФ</w:t>
      </w:r>
    </w:p>
    <w:p w:rsidR="00D31133" w:rsidRDefault="00D31133" w:rsidP="00D31133">
      <w:pPr>
        <w:pStyle w:val="15"/>
        <w:shd w:val="clear" w:color="auto" w:fill="auto"/>
        <w:spacing w:before="0" w:after="0" w:line="240" w:lineRule="auto"/>
        <w:ind w:left="1939" w:right="360"/>
      </w:pPr>
    </w:p>
    <w:p w:rsidR="00D31133" w:rsidRDefault="00D31133" w:rsidP="00D31133">
      <w:pPr>
        <w:pStyle w:val="15"/>
        <w:shd w:val="clear" w:color="auto" w:fill="auto"/>
        <w:spacing w:before="0" w:after="0" w:line="240" w:lineRule="auto"/>
        <w:ind w:left="1939" w:right="360"/>
      </w:pPr>
      <w:r>
        <w:t xml:space="preserve"> </w:t>
      </w:r>
      <w:r>
        <w:rPr>
          <w:rStyle w:val="af4"/>
        </w:rPr>
        <w:t>Модератор:</w:t>
      </w:r>
    </w:p>
    <w:p w:rsidR="00D31133" w:rsidRDefault="00D31133" w:rsidP="00D31133">
      <w:pPr>
        <w:pStyle w:val="15"/>
        <w:shd w:val="clear" w:color="auto" w:fill="auto"/>
        <w:spacing w:before="0" w:after="0" w:line="240" w:lineRule="auto"/>
        <w:ind w:left="1939" w:right="360"/>
      </w:pPr>
      <w:r>
        <w:rPr>
          <w:rStyle w:val="af3"/>
        </w:rPr>
        <w:t>Петухова Елена,</w:t>
      </w:r>
      <w:r>
        <w:t xml:space="preserve"> Союз московских архитекторов, </w:t>
      </w:r>
      <w:proofErr w:type="spellStart"/>
      <w:r>
        <w:t>со-куратор</w:t>
      </w:r>
      <w:proofErr w:type="spellEnd"/>
      <w:r>
        <w:t xml:space="preserve"> программы «Новые стандарты индустриального домостроения»</w:t>
      </w:r>
    </w:p>
    <w:p w:rsidR="00D31133" w:rsidRDefault="00D31133" w:rsidP="00D31133">
      <w:pPr>
        <w:tabs>
          <w:tab w:val="left" w:pos="1930"/>
        </w:tabs>
        <w:spacing w:after="0" w:line="240" w:lineRule="auto"/>
        <w:rPr>
          <w:rStyle w:val="20"/>
        </w:rPr>
      </w:pPr>
    </w:p>
    <w:p w:rsidR="00D31133" w:rsidRDefault="00D31133" w:rsidP="00D31133">
      <w:pPr>
        <w:tabs>
          <w:tab w:val="left" w:pos="1930"/>
        </w:tabs>
        <w:spacing w:after="0" w:line="240" w:lineRule="auto"/>
      </w:pPr>
      <w:r w:rsidRPr="00FD26BD">
        <w:rPr>
          <w:rStyle w:val="20"/>
          <w:b/>
          <w:i w:val="0"/>
        </w:rPr>
        <w:t>12.00-15.00</w:t>
      </w:r>
      <w:r>
        <w:tab/>
        <w:t>Всероссийское совещание, посвященное внедрению технологий</w:t>
      </w:r>
    </w:p>
    <w:p w:rsidR="00D31133" w:rsidRDefault="00D31133" w:rsidP="00D31133">
      <w:pPr>
        <w:tabs>
          <w:tab w:val="left" w:pos="1954"/>
        </w:tabs>
        <w:spacing w:after="0" w:line="240" w:lineRule="auto"/>
      </w:pPr>
      <w:r>
        <w:rPr>
          <w:rStyle w:val="21"/>
        </w:rPr>
        <w:t>Зал №7</w:t>
      </w:r>
      <w:r>
        <w:tab/>
        <w:t>информационного моделирования (В1М) в строительную отрасль</w:t>
      </w:r>
    </w:p>
    <w:p w:rsidR="00D31133" w:rsidRDefault="00D31133" w:rsidP="00D31133">
      <w:pPr>
        <w:spacing w:after="0" w:line="240" w:lineRule="auto"/>
        <w:ind w:left="1939"/>
      </w:pPr>
      <w:r>
        <w:t>Организаторы:</w:t>
      </w:r>
    </w:p>
    <w:p w:rsidR="00D31133" w:rsidRDefault="00D31133" w:rsidP="00D31133">
      <w:pPr>
        <w:pStyle w:val="15"/>
        <w:shd w:val="clear" w:color="auto" w:fill="auto"/>
        <w:spacing w:before="0" w:after="0" w:line="240" w:lineRule="auto"/>
        <w:ind w:left="1939" w:right="360"/>
      </w:pPr>
      <w:r>
        <w:t>Министерство строительства и ЖКХ РФ, Национальное объединение изыскателей и проектировщиков, Комитет по экспертизе и аудиту НОПРИЗ, Комитет города Москвы по ценовой политике в строительстве и государственной экспертизе проектов (</w:t>
      </w:r>
      <w:proofErr w:type="spellStart"/>
      <w:r>
        <w:t>Москомэкспертиза</w:t>
      </w:r>
      <w:proofErr w:type="spellEnd"/>
      <w:r>
        <w:t xml:space="preserve">) </w:t>
      </w:r>
    </w:p>
    <w:p w:rsidR="00D31133" w:rsidRDefault="00D31133" w:rsidP="00D31133">
      <w:pPr>
        <w:pStyle w:val="15"/>
        <w:shd w:val="clear" w:color="auto" w:fill="auto"/>
        <w:spacing w:before="0" w:after="0" w:line="240" w:lineRule="auto"/>
        <w:ind w:left="1939" w:right="360"/>
      </w:pPr>
    </w:p>
    <w:p w:rsidR="00D31133" w:rsidRDefault="00D31133" w:rsidP="00D31133">
      <w:pPr>
        <w:pStyle w:val="15"/>
        <w:shd w:val="clear" w:color="auto" w:fill="auto"/>
        <w:spacing w:before="0" w:after="0" w:line="240" w:lineRule="auto"/>
        <w:ind w:left="1939" w:right="360"/>
      </w:pPr>
      <w:r>
        <w:rPr>
          <w:rStyle w:val="af4"/>
        </w:rPr>
        <w:t>Модератор:</w:t>
      </w:r>
    </w:p>
    <w:p w:rsidR="00D31133" w:rsidRDefault="00D31133" w:rsidP="00D31133">
      <w:pPr>
        <w:spacing w:after="0" w:line="240" w:lineRule="auto"/>
        <w:ind w:left="1985"/>
      </w:pPr>
      <w:r>
        <w:rPr>
          <w:rStyle w:val="af3"/>
        </w:rPr>
        <w:t>Морозова Анастасия Сергеевна,</w:t>
      </w:r>
      <w:r>
        <w:t xml:space="preserve"> Директор направления Проектирование и Строительство</w:t>
      </w:r>
    </w:p>
    <w:p w:rsidR="00D31133" w:rsidRDefault="00D31133" w:rsidP="00D31133">
      <w:pPr>
        <w:spacing w:after="0" w:line="240" w:lineRule="auto"/>
        <w:ind w:left="1985"/>
      </w:pPr>
    </w:p>
    <w:p w:rsidR="00D31133" w:rsidRDefault="00D31133" w:rsidP="00D31133">
      <w:pPr>
        <w:spacing w:after="0" w:line="240" w:lineRule="auto"/>
        <w:ind w:left="1985"/>
      </w:pPr>
    </w:p>
    <w:p w:rsidR="00D31133" w:rsidRDefault="00D31133" w:rsidP="00D31133">
      <w:pPr>
        <w:spacing w:after="0" w:line="240" w:lineRule="auto"/>
        <w:ind w:left="1985"/>
      </w:pPr>
    </w:p>
    <w:p w:rsidR="00D31133" w:rsidRDefault="00D31133" w:rsidP="00D31133">
      <w:pPr>
        <w:spacing w:after="0" w:line="240" w:lineRule="auto"/>
        <w:ind w:left="1985" w:hanging="1843"/>
      </w:pPr>
      <w:r>
        <w:rPr>
          <w:noProof/>
          <w:lang w:eastAsia="ru-RU"/>
        </w:rPr>
        <w:drawing>
          <wp:inline distT="0" distB="0" distL="0" distR="0">
            <wp:extent cx="5943600" cy="990600"/>
            <wp:effectExtent l="19050" t="0" r="0" b="0"/>
            <wp:docPr id="13"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8"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Pr="00A31D6A" w:rsidRDefault="00D31133" w:rsidP="001F15C1">
      <w:pPr>
        <w:spacing w:after="0" w:line="240" w:lineRule="auto"/>
        <w:rPr>
          <w:rFonts w:ascii="Times New Roman" w:hAnsi="Times New Roman" w:cs="Times New Roman"/>
          <w:b/>
          <w:sz w:val="28"/>
          <w:szCs w:val="24"/>
        </w:rPr>
      </w:pPr>
    </w:p>
    <w:p w:rsidR="002840C0" w:rsidRPr="00A31D6A" w:rsidRDefault="002840C0" w:rsidP="002840C0">
      <w:pPr>
        <w:spacing w:after="0"/>
        <w:jc w:val="center"/>
        <w:rPr>
          <w:rFonts w:ascii="Times New Roman" w:hAnsi="Times New Roman" w:cs="Times New Roman"/>
          <w:b/>
          <w:sz w:val="28"/>
          <w:szCs w:val="24"/>
        </w:rPr>
      </w:pPr>
    </w:p>
    <w:p w:rsidR="00D31133" w:rsidRDefault="00D31133" w:rsidP="00A33A3C">
      <w:pPr>
        <w:spacing w:after="0"/>
        <w:ind w:firstLine="708"/>
        <w:jc w:val="both"/>
        <w:rPr>
          <w:rFonts w:ascii="Times New Roman" w:hAnsi="Times New Roman"/>
          <w:sz w:val="24"/>
          <w:szCs w:val="24"/>
        </w:rPr>
      </w:pPr>
    </w:p>
    <w:p w:rsidR="00D31133" w:rsidRPr="008E2A65" w:rsidRDefault="00D31133" w:rsidP="00D31133">
      <w:pPr>
        <w:spacing w:after="0" w:line="240" w:lineRule="auto"/>
        <w:jc w:val="center"/>
        <w:rPr>
          <w:rFonts w:ascii="Times New Roman" w:eastAsia="Calibri" w:hAnsi="Times New Roman" w:cs="Times New Roman"/>
          <w:b/>
          <w:sz w:val="24"/>
          <w:szCs w:val="24"/>
        </w:rPr>
      </w:pPr>
      <w:r w:rsidRPr="00D31133">
        <w:rPr>
          <w:rFonts w:ascii="Times New Roman" w:hAnsi="Times New Roman"/>
          <w:b/>
          <w:sz w:val="24"/>
          <w:szCs w:val="24"/>
        </w:rPr>
        <w:t xml:space="preserve">3.2. </w:t>
      </w:r>
      <w:r>
        <w:rPr>
          <w:rFonts w:ascii="Times New Roman" w:hAnsi="Times New Roman"/>
          <w:b/>
          <w:sz w:val="24"/>
          <w:szCs w:val="24"/>
        </w:rPr>
        <w:t>О</w:t>
      </w:r>
      <w:r w:rsidRPr="008E2A65">
        <w:rPr>
          <w:rFonts w:ascii="Times New Roman" w:eastAsia="Calibri" w:hAnsi="Times New Roman" w:cs="Times New Roman"/>
          <w:b/>
          <w:sz w:val="24"/>
          <w:szCs w:val="24"/>
        </w:rPr>
        <w:t>бсуждени</w:t>
      </w:r>
      <w:r>
        <w:rPr>
          <w:rFonts w:ascii="Times New Roman" w:hAnsi="Times New Roman"/>
          <w:b/>
          <w:sz w:val="24"/>
          <w:szCs w:val="24"/>
        </w:rPr>
        <w:t>е</w:t>
      </w:r>
      <w:r w:rsidRPr="008E2A65">
        <w:rPr>
          <w:rFonts w:ascii="Times New Roman" w:eastAsia="Calibri" w:hAnsi="Times New Roman" w:cs="Times New Roman"/>
          <w:b/>
          <w:sz w:val="24"/>
          <w:szCs w:val="24"/>
        </w:rPr>
        <w:t xml:space="preserve"> проекта профессионального стандарта </w:t>
      </w:r>
    </w:p>
    <w:p w:rsidR="00D31133" w:rsidRDefault="00D31133" w:rsidP="00D31133">
      <w:pPr>
        <w:spacing w:after="0" w:line="240" w:lineRule="auto"/>
        <w:jc w:val="center"/>
        <w:rPr>
          <w:rFonts w:ascii="Times New Roman" w:eastAsia="Calibri" w:hAnsi="Times New Roman" w:cs="Times New Roman"/>
          <w:b/>
          <w:sz w:val="24"/>
          <w:szCs w:val="24"/>
        </w:rPr>
      </w:pPr>
      <w:r w:rsidRPr="008E2A65">
        <w:rPr>
          <w:rFonts w:ascii="Times New Roman" w:eastAsia="Calibri" w:hAnsi="Times New Roman" w:cs="Times New Roman"/>
          <w:b/>
          <w:sz w:val="24"/>
          <w:szCs w:val="24"/>
        </w:rPr>
        <w:t xml:space="preserve">«Мастер столярно-плотницких работ» в рамках </w:t>
      </w:r>
      <w:r>
        <w:rPr>
          <w:rFonts w:ascii="Times New Roman" w:eastAsia="Calibri" w:hAnsi="Times New Roman" w:cs="Times New Roman"/>
          <w:b/>
          <w:sz w:val="24"/>
          <w:szCs w:val="24"/>
        </w:rPr>
        <w:t>проведения Съезда Российской инженерной академии</w:t>
      </w:r>
    </w:p>
    <w:p w:rsidR="00D31133" w:rsidRDefault="00D31133" w:rsidP="00D31133">
      <w:pPr>
        <w:spacing w:after="0" w:line="240" w:lineRule="auto"/>
        <w:jc w:val="center"/>
        <w:rPr>
          <w:rFonts w:ascii="Times New Roman" w:eastAsia="Calibri" w:hAnsi="Times New Roman" w:cs="Times New Roman"/>
          <w:b/>
          <w:sz w:val="24"/>
          <w:szCs w:val="24"/>
        </w:rPr>
      </w:pPr>
    </w:p>
    <w:p w:rsidR="00D31133" w:rsidRPr="008E2A65"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Съезд Российской инженерной академии проводился 12 февраля 2016 г.  в г. Москве</w:t>
      </w:r>
      <w:r w:rsidRPr="008E2A65">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 xml:space="preserve">Малая Калужская, д.1 </w:t>
      </w:r>
    </w:p>
    <w:p w:rsidR="00D31133" w:rsidRDefault="00D31133" w:rsidP="00D31133">
      <w:pPr>
        <w:spacing w:after="0" w:line="240" w:lineRule="auto"/>
        <w:rPr>
          <w:rFonts w:ascii="Times New Roman" w:eastAsia="Calibri" w:hAnsi="Times New Roman" w:cs="Times New Roman"/>
          <w:b/>
          <w:bCs/>
          <w:i/>
          <w:iCs/>
          <w:sz w:val="24"/>
          <w:szCs w:val="24"/>
        </w:rPr>
      </w:pPr>
    </w:p>
    <w:p w:rsidR="00D31133"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работе  Съезда приняли  участие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134  делегата, среди которых представители секций, региональных отделений и научных центров РИА, образовательных учреждений, проектных и </w:t>
      </w:r>
      <w:proofErr w:type="spellStart"/>
      <w:r>
        <w:rPr>
          <w:rFonts w:ascii="Times New Roman" w:eastAsia="Calibri" w:hAnsi="Times New Roman" w:cs="Times New Roman"/>
          <w:sz w:val="24"/>
          <w:szCs w:val="24"/>
        </w:rPr>
        <w:t>прозводственных</w:t>
      </w:r>
      <w:proofErr w:type="spellEnd"/>
      <w:r>
        <w:rPr>
          <w:rFonts w:ascii="Times New Roman" w:eastAsia="Calibri" w:hAnsi="Times New Roman" w:cs="Times New Roman"/>
          <w:sz w:val="24"/>
          <w:szCs w:val="24"/>
        </w:rPr>
        <w:t xml:space="preserve"> коллективов практически всех отраслей промышленности и строительства из 27 регионов Российской Федерации. В Съезде также приняли  участие  действительные члены и члены корреспонденты РАН, лауреаты государственных премий СССР и РФ, лауреаты премий Правительства СССР и РФ.  </w:t>
      </w:r>
    </w:p>
    <w:p w:rsidR="00D31133" w:rsidRPr="001D4AAB"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 докладом по вопросам кадрового обеспечения современного строительного комплекса выступил д.т.н., профессор </w:t>
      </w:r>
      <w:proofErr w:type="spellStart"/>
      <w:r>
        <w:rPr>
          <w:rFonts w:ascii="Times New Roman" w:eastAsia="Calibri" w:hAnsi="Times New Roman" w:cs="Times New Roman"/>
          <w:sz w:val="24"/>
          <w:szCs w:val="24"/>
        </w:rPr>
        <w:t>Шрейбер</w:t>
      </w:r>
      <w:proofErr w:type="spellEnd"/>
      <w:r>
        <w:rPr>
          <w:rFonts w:ascii="Times New Roman" w:eastAsia="Calibri" w:hAnsi="Times New Roman" w:cs="Times New Roman"/>
          <w:sz w:val="24"/>
          <w:szCs w:val="24"/>
        </w:rPr>
        <w:t xml:space="preserve"> А.К., </w:t>
      </w:r>
      <w:r w:rsidRPr="001D4AAB">
        <w:rPr>
          <w:rFonts w:ascii="Times New Roman" w:eastAsia="Calibri" w:hAnsi="Times New Roman" w:cs="Times New Roman"/>
          <w:sz w:val="24"/>
          <w:szCs w:val="24"/>
        </w:rPr>
        <w:t>который сообщил, что как раз на решение проблемы кадрового обеспечения соответствующего квалификационного уровня нацелена работа по созданию профессиональных стандартов, в кот</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 xml:space="preserve">рых отражаются современные требования, предъявляемы работодателями к необходимым им кадрам. В частности, в настоящее время группой специалистов  разработан проект профессионального стандарта  «Мастер столярно-плотницких работ», который представлен для обсуждения. Далее </w:t>
      </w:r>
      <w:proofErr w:type="spellStart"/>
      <w:r w:rsidRPr="001D4AAB">
        <w:rPr>
          <w:rFonts w:ascii="Times New Roman" w:eastAsia="Calibri" w:hAnsi="Times New Roman" w:cs="Times New Roman"/>
          <w:sz w:val="24"/>
          <w:szCs w:val="24"/>
        </w:rPr>
        <w:t>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.Шрейбер</w:t>
      </w:r>
      <w:proofErr w:type="spellEnd"/>
      <w:r w:rsidRPr="001D4AAB">
        <w:rPr>
          <w:rFonts w:ascii="Times New Roman" w:eastAsia="Calibri" w:hAnsi="Times New Roman" w:cs="Times New Roman"/>
          <w:sz w:val="24"/>
          <w:szCs w:val="24"/>
        </w:rPr>
        <w:t xml:space="preserve"> изложил состав </w:t>
      </w:r>
      <w:proofErr w:type="gramStart"/>
      <w:r w:rsidRPr="001D4AAB">
        <w:rPr>
          <w:rFonts w:ascii="Times New Roman" w:eastAsia="Calibri" w:hAnsi="Times New Roman" w:cs="Times New Roman"/>
          <w:sz w:val="24"/>
          <w:szCs w:val="24"/>
        </w:rPr>
        <w:t>рассматриваемого</w:t>
      </w:r>
      <w:proofErr w:type="gramEnd"/>
      <w:r w:rsidRPr="001D4AAB">
        <w:rPr>
          <w:rFonts w:ascii="Times New Roman" w:eastAsia="Calibri" w:hAnsi="Times New Roman" w:cs="Times New Roman"/>
          <w:sz w:val="24"/>
          <w:szCs w:val="24"/>
        </w:rPr>
        <w:t xml:space="preserve"> ПС, который включает  четыре обобщающие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Подготовка лесоматериалов для </w:t>
      </w:r>
      <w:proofErr w:type="gramStart"/>
      <w:r w:rsidRPr="001D4AAB">
        <w:rPr>
          <w:rFonts w:ascii="Times New Roman" w:eastAsia="Calibri" w:hAnsi="Times New Roman" w:cs="Times New Roman"/>
          <w:sz w:val="24"/>
          <w:szCs w:val="24"/>
        </w:rPr>
        <w:t>выполнении</w:t>
      </w:r>
      <w:proofErr w:type="gramEnd"/>
      <w:r w:rsidRPr="001D4AAB">
        <w:rPr>
          <w:rFonts w:ascii="Times New Roman" w:eastAsia="Calibri" w:hAnsi="Times New Roman" w:cs="Times New Roman"/>
          <w:sz w:val="24"/>
          <w:szCs w:val="24"/>
        </w:rPr>
        <w:t xml:space="preserve"> опалубочных, столярных и плотницких работ.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опалубочных работ по устройству монолитных частей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деревянных конструкций, установка и отделка внутренних элементов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столярно-плотницких работ при строительстве, ремонте и реконструкции малоэтажных зданий. </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Первая обобщающая трудовая функция предусматривает 3-ий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механизированных работ по защите деревянных конструкций антисептическими и огнезащитными составами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опалубки, фундаментов, стен, перегородок, перекрытий, ригелей, колонн, сводов, оболочек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Разборка опалубки, очистка от бетона и ремонт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Третья обобщающая трудовая функция предусматривает 4-ый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перегородок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оконных и дверных блоков, наличников и подоконных блоков</w:t>
      </w: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Четвертая обобщающая трудовая функция предусматривает 5-ый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элементов внутренних лестниц</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установка и реставрационный ремонт сложных фигурных и лекальных столярных изделий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и установка элементов встроенной мебели в жилых домах</w:t>
      </w: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1133" w:rsidRPr="00CC4DD4" w:rsidRDefault="00D31133" w:rsidP="00D31133">
      <w:pPr>
        <w:rPr>
          <w:rFonts w:ascii="Times New Roman" w:eastAsia="Calibri" w:hAnsi="Times New Roman" w:cs="Times New Roman"/>
          <w:sz w:val="24"/>
          <w:szCs w:val="24"/>
        </w:rPr>
      </w:pPr>
      <w:r w:rsidRPr="00CC4DD4">
        <w:rPr>
          <w:rFonts w:ascii="Times New Roman" w:eastAsia="Calibri" w:hAnsi="Times New Roman" w:cs="Times New Roman"/>
          <w:sz w:val="24"/>
          <w:szCs w:val="24"/>
        </w:rPr>
        <w:t xml:space="preserve">По результатам обсуждения проекта стандарта </w:t>
      </w:r>
      <w:r>
        <w:rPr>
          <w:rFonts w:ascii="Times New Roman" w:eastAsia="Calibri" w:hAnsi="Times New Roman" w:cs="Times New Roman"/>
          <w:sz w:val="24"/>
          <w:szCs w:val="24"/>
        </w:rPr>
        <w:t xml:space="preserve">рекомендовано его </w:t>
      </w:r>
      <w:proofErr w:type="gramStart"/>
      <w:r>
        <w:rPr>
          <w:rFonts w:ascii="Times New Roman" w:eastAsia="Calibri" w:hAnsi="Times New Roman" w:cs="Times New Roman"/>
          <w:sz w:val="24"/>
          <w:szCs w:val="24"/>
        </w:rPr>
        <w:t>о</w:t>
      </w:r>
      <w:r w:rsidRPr="00CC4DD4">
        <w:rPr>
          <w:rFonts w:ascii="Times New Roman" w:eastAsia="Calibri" w:hAnsi="Times New Roman" w:cs="Times New Roman"/>
          <w:sz w:val="24"/>
          <w:szCs w:val="24"/>
        </w:rPr>
        <w:t>добрить</w:t>
      </w:r>
      <w:proofErr w:type="gramEnd"/>
      <w:r w:rsidRPr="00CC4DD4">
        <w:rPr>
          <w:rFonts w:ascii="Times New Roman" w:eastAsia="Calibri" w:hAnsi="Times New Roman" w:cs="Times New Roman"/>
          <w:sz w:val="24"/>
          <w:szCs w:val="24"/>
        </w:rPr>
        <w:t xml:space="preserve">  и утвердить в установленном порядке.</w:t>
      </w:r>
    </w:p>
    <w:p w:rsidR="00D31133" w:rsidRPr="00D31133" w:rsidRDefault="00D31133" w:rsidP="00A33A3C">
      <w:pPr>
        <w:spacing w:after="0"/>
        <w:ind w:firstLine="708"/>
        <w:jc w:val="both"/>
        <w:rPr>
          <w:rFonts w:ascii="Times New Roman" w:hAnsi="Times New Roman"/>
          <w:b/>
          <w:sz w:val="24"/>
          <w:szCs w:val="24"/>
        </w:rPr>
      </w:pPr>
    </w:p>
    <w:p w:rsidR="00D31133" w:rsidRDefault="00D31133" w:rsidP="00A33A3C">
      <w:pPr>
        <w:spacing w:after="0"/>
        <w:ind w:firstLine="708"/>
        <w:jc w:val="both"/>
        <w:rPr>
          <w:rFonts w:ascii="Times New Roman" w:hAnsi="Times New Roman"/>
          <w:sz w:val="24"/>
          <w:szCs w:val="24"/>
        </w:rPr>
      </w:pPr>
    </w:p>
    <w:p w:rsidR="00D31133" w:rsidRPr="008E2A65" w:rsidRDefault="00D31133" w:rsidP="00D31133">
      <w:pPr>
        <w:spacing w:after="0" w:line="240" w:lineRule="auto"/>
        <w:jc w:val="center"/>
        <w:rPr>
          <w:rFonts w:ascii="Times New Roman" w:eastAsia="Calibri" w:hAnsi="Times New Roman" w:cs="Times New Roman"/>
          <w:b/>
          <w:sz w:val="24"/>
          <w:szCs w:val="24"/>
        </w:rPr>
      </w:pPr>
      <w:r w:rsidRPr="00D31133">
        <w:rPr>
          <w:rFonts w:ascii="Times New Roman" w:hAnsi="Times New Roman"/>
          <w:b/>
          <w:sz w:val="24"/>
          <w:szCs w:val="24"/>
        </w:rPr>
        <w:t xml:space="preserve">3.3. </w:t>
      </w:r>
      <w:r>
        <w:rPr>
          <w:rFonts w:ascii="Times New Roman" w:hAnsi="Times New Roman"/>
          <w:b/>
          <w:sz w:val="24"/>
          <w:szCs w:val="24"/>
        </w:rPr>
        <w:t>О</w:t>
      </w:r>
      <w:r w:rsidRPr="008E2A65">
        <w:rPr>
          <w:rFonts w:ascii="Times New Roman" w:eastAsia="Calibri" w:hAnsi="Times New Roman" w:cs="Times New Roman"/>
          <w:b/>
          <w:sz w:val="24"/>
          <w:szCs w:val="24"/>
        </w:rPr>
        <w:t>бсуждени</w:t>
      </w:r>
      <w:r>
        <w:rPr>
          <w:rFonts w:ascii="Times New Roman" w:hAnsi="Times New Roman"/>
          <w:b/>
          <w:sz w:val="24"/>
          <w:szCs w:val="24"/>
        </w:rPr>
        <w:t>е</w:t>
      </w:r>
      <w:r w:rsidRPr="008E2A65">
        <w:rPr>
          <w:rFonts w:ascii="Times New Roman" w:eastAsia="Calibri" w:hAnsi="Times New Roman" w:cs="Times New Roman"/>
          <w:b/>
          <w:sz w:val="24"/>
          <w:szCs w:val="24"/>
        </w:rPr>
        <w:t xml:space="preserve"> проекта профессионального стандарта </w:t>
      </w:r>
    </w:p>
    <w:p w:rsidR="00D31133" w:rsidRDefault="00D31133" w:rsidP="00D31133">
      <w:pPr>
        <w:spacing w:after="0" w:line="240" w:lineRule="auto"/>
        <w:jc w:val="center"/>
        <w:rPr>
          <w:rFonts w:ascii="Times New Roman" w:eastAsia="Calibri" w:hAnsi="Times New Roman" w:cs="Times New Roman"/>
          <w:b/>
          <w:sz w:val="24"/>
          <w:szCs w:val="24"/>
        </w:rPr>
      </w:pPr>
      <w:r w:rsidRPr="008E2A65">
        <w:rPr>
          <w:rFonts w:ascii="Times New Roman" w:eastAsia="Calibri" w:hAnsi="Times New Roman" w:cs="Times New Roman"/>
          <w:b/>
          <w:sz w:val="24"/>
          <w:szCs w:val="24"/>
        </w:rPr>
        <w:t xml:space="preserve">«Мастер столярно-плотницких работ» в рамках </w:t>
      </w:r>
      <w:r>
        <w:rPr>
          <w:rFonts w:ascii="Times New Roman" w:eastAsia="Calibri" w:hAnsi="Times New Roman" w:cs="Times New Roman"/>
          <w:b/>
          <w:sz w:val="24"/>
          <w:szCs w:val="24"/>
        </w:rPr>
        <w:t>проведения круглого стола по проблемам промышленного и гражданского строительства</w:t>
      </w:r>
    </w:p>
    <w:p w:rsidR="00D31133" w:rsidRDefault="00D31133" w:rsidP="00D31133">
      <w:pPr>
        <w:spacing w:after="0" w:line="240" w:lineRule="auto"/>
        <w:jc w:val="center"/>
        <w:rPr>
          <w:rFonts w:ascii="Times New Roman" w:eastAsia="Calibri" w:hAnsi="Times New Roman" w:cs="Times New Roman"/>
          <w:b/>
          <w:sz w:val="24"/>
          <w:szCs w:val="24"/>
        </w:rPr>
      </w:pPr>
    </w:p>
    <w:p w:rsidR="00D31133" w:rsidRPr="008E2A65"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Круглый стол по </w:t>
      </w:r>
      <w:r w:rsidRPr="00BA666D">
        <w:rPr>
          <w:rFonts w:ascii="Times New Roman" w:eastAsia="Calibri" w:hAnsi="Times New Roman" w:cs="Times New Roman"/>
          <w:sz w:val="24"/>
          <w:szCs w:val="24"/>
        </w:rPr>
        <w:t xml:space="preserve">проблемам промышленного и гражданского строительства </w:t>
      </w:r>
      <w:r>
        <w:rPr>
          <w:rFonts w:ascii="Times New Roman" w:eastAsia="Calibri" w:hAnsi="Times New Roman" w:cs="Times New Roman"/>
          <w:sz w:val="24"/>
          <w:szCs w:val="24"/>
        </w:rPr>
        <w:t xml:space="preserve"> проводился 18 февраля 2016 г.  в г. Москве</w:t>
      </w:r>
      <w:r w:rsidRPr="008E2A65">
        <w:rPr>
          <w:rFonts w:ascii="Times New Roman" w:eastAsia="Calibri" w:hAnsi="Times New Roman" w:cs="Times New Roman"/>
          <w:sz w:val="24"/>
          <w:szCs w:val="24"/>
        </w:rPr>
        <w:t xml:space="preserve">, ул. </w:t>
      </w:r>
      <w:proofErr w:type="spellStart"/>
      <w:r>
        <w:rPr>
          <w:rFonts w:ascii="Times New Roman" w:eastAsia="Calibri" w:hAnsi="Times New Roman" w:cs="Times New Roman"/>
          <w:sz w:val="24"/>
          <w:szCs w:val="24"/>
        </w:rPr>
        <w:t>Трифоновская</w:t>
      </w:r>
      <w:proofErr w:type="spellEnd"/>
      <w:r w:rsidRPr="008E2A65">
        <w:rPr>
          <w:rFonts w:ascii="Times New Roman" w:eastAsia="Calibri" w:hAnsi="Times New Roman" w:cs="Times New Roman"/>
          <w:sz w:val="24"/>
          <w:szCs w:val="24"/>
        </w:rPr>
        <w:t xml:space="preserve">, д. </w:t>
      </w:r>
      <w:r>
        <w:rPr>
          <w:rFonts w:ascii="Times New Roman" w:eastAsia="Calibri" w:hAnsi="Times New Roman" w:cs="Times New Roman"/>
          <w:sz w:val="24"/>
          <w:szCs w:val="24"/>
        </w:rPr>
        <w:t>57 аудитория 301</w:t>
      </w:r>
    </w:p>
    <w:p w:rsidR="00D31133" w:rsidRDefault="00D31133" w:rsidP="00D31133">
      <w:pPr>
        <w:spacing w:after="0" w:line="240" w:lineRule="auto"/>
        <w:rPr>
          <w:rFonts w:ascii="Times New Roman" w:eastAsia="Calibri" w:hAnsi="Times New Roman" w:cs="Times New Roman"/>
          <w:b/>
          <w:bCs/>
          <w:i/>
          <w:iCs/>
          <w:sz w:val="24"/>
          <w:szCs w:val="24"/>
        </w:rPr>
      </w:pPr>
    </w:p>
    <w:p w:rsidR="00D31133" w:rsidRDefault="00D31133" w:rsidP="00D31133">
      <w:pPr>
        <w:spacing w:after="0" w:line="240" w:lineRule="auto"/>
        <w:rPr>
          <w:rFonts w:ascii="Times New Roman" w:eastAsia="Calibri" w:hAnsi="Times New Roman" w:cs="Times New Roman"/>
          <w:bCs/>
          <w:iCs/>
          <w:sz w:val="24"/>
          <w:szCs w:val="24"/>
        </w:rPr>
      </w:pPr>
      <w:r w:rsidRPr="008E2A65">
        <w:rPr>
          <w:rFonts w:ascii="Times New Roman" w:eastAsia="Calibri" w:hAnsi="Times New Roman" w:cs="Times New Roman"/>
          <w:bCs/>
          <w:iCs/>
          <w:sz w:val="24"/>
          <w:szCs w:val="24"/>
        </w:rPr>
        <w:t xml:space="preserve">Организатором </w:t>
      </w:r>
      <w:r>
        <w:rPr>
          <w:rFonts w:ascii="Times New Roman" w:eastAsia="Calibri" w:hAnsi="Times New Roman" w:cs="Times New Roman"/>
          <w:bCs/>
          <w:iCs/>
          <w:sz w:val="24"/>
          <w:szCs w:val="24"/>
        </w:rPr>
        <w:t xml:space="preserve">круглого стола </w:t>
      </w:r>
      <w:r w:rsidRPr="008E2A65">
        <w:rPr>
          <w:rFonts w:ascii="Times New Roman" w:eastAsia="Calibri" w:hAnsi="Times New Roman" w:cs="Times New Roman"/>
          <w:bCs/>
          <w:iCs/>
          <w:sz w:val="24"/>
          <w:szCs w:val="24"/>
        </w:rPr>
        <w:t xml:space="preserve"> является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НИУ ВШЭ и ИПР РАН. </w:t>
      </w:r>
      <w:r>
        <w:rPr>
          <w:rFonts w:ascii="Times New Roman" w:eastAsia="Calibri" w:hAnsi="Times New Roman" w:cs="Times New Roman"/>
          <w:bCs/>
          <w:iCs/>
          <w:sz w:val="24"/>
          <w:szCs w:val="24"/>
        </w:rPr>
        <w:t xml:space="preserve">Также в организации и проведении круглого стола  принимало участие </w:t>
      </w:r>
      <w:r w:rsidRPr="008E2A65">
        <w:rPr>
          <w:rFonts w:ascii="Times New Roman" w:eastAsia="Calibri" w:hAnsi="Times New Roman" w:cs="Times New Roman"/>
          <w:sz w:val="24"/>
          <w:szCs w:val="24"/>
        </w:rPr>
        <w:t xml:space="preserve"> Национально</w:t>
      </w:r>
      <w:r>
        <w:rPr>
          <w:rFonts w:ascii="Times New Roman" w:eastAsia="Calibri" w:hAnsi="Times New Roman" w:cs="Times New Roman"/>
          <w:sz w:val="24"/>
          <w:szCs w:val="24"/>
        </w:rPr>
        <w:t>е</w:t>
      </w:r>
      <w:r w:rsidRPr="008E2A65">
        <w:rPr>
          <w:rFonts w:ascii="Times New Roman" w:eastAsia="Calibri" w:hAnsi="Times New Roman" w:cs="Times New Roman"/>
          <w:sz w:val="24"/>
          <w:szCs w:val="24"/>
        </w:rPr>
        <w:t xml:space="preserve"> объединени</w:t>
      </w:r>
      <w:r>
        <w:rPr>
          <w:rFonts w:ascii="Times New Roman" w:eastAsia="Calibri" w:hAnsi="Times New Roman" w:cs="Times New Roman"/>
          <w:sz w:val="24"/>
          <w:szCs w:val="24"/>
        </w:rPr>
        <w:t>е</w:t>
      </w:r>
      <w:r w:rsidRPr="008E2A65">
        <w:rPr>
          <w:rFonts w:ascii="Times New Roman" w:eastAsia="Calibri" w:hAnsi="Times New Roman" w:cs="Times New Roman"/>
          <w:sz w:val="24"/>
          <w:szCs w:val="24"/>
        </w:rPr>
        <w:t xml:space="preserve"> строителей</w:t>
      </w:r>
      <w:r>
        <w:rPr>
          <w:rFonts w:ascii="Times New Roman" w:eastAsia="Calibri" w:hAnsi="Times New Roman" w:cs="Times New Roman"/>
          <w:sz w:val="24"/>
          <w:szCs w:val="24"/>
        </w:rPr>
        <w:t>.</w:t>
      </w:r>
    </w:p>
    <w:p w:rsidR="00D31133"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проведении Круглого стола участвовали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представители профессионального сообщества. Полный перечень участников приведен в Выписке из протокола проведения круглого стола. </w:t>
      </w:r>
    </w:p>
    <w:p w:rsidR="00D31133" w:rsidRDefault="00D31133" w:rsidP="00D31133">
      <w:pPr>
        <w:spacing w:after="0" w:line="240" w:lineRule="auto"/>
        <w:rPr>
          <w:rFonts w:ascii="Times New Roman" w:eastAsia="Calibri" w:hAnsi="Times New Roman" w:cs="Times New Roman"/>
          <w:sz w:val="24"/>
          <w:szCs w:val="24"/>
        </w:rPr>
      </w:pPr>
    </w:p>
    <w:p w:rsidR="00D31133" w:rsidRPr="001D4AAB" w:rsidRDefault="00D31133" w:rsidP="00D31133">
      <w:pPr>
        <w:spacing w:after="0" w:line="269" w:lineRule="exact"/>
        <w:ind w:right="240"/>
        <w:rPr>
          <w:rFonts w:ascii="Times New Roman" w:eastAsia="Calibri" w:hAnsi="Times New Roman" w:cs="Times New Roman"/>
          <w:sz w:val="24"/>
          <w:szCs w:val="24"/>
        </w:rPr>
      </w:pPr>
      <w:r>
        <w:rPr>
          <w:rFonts w:ascii="Times New Roman" w:eastAsia="Calibri" w:hAnsi="Times New Roman" w:cs="Times New Roman"/>
          <w:sz w:val="24"/>
          <w:szCs w:val="24"/>
        </w:rPr>
        <w:t>Одним из вопросов, который рассматривался на круглом столе форуме, был</w:t>
      </w:r>
      <w:r w:rsidRPr="001D4AAB">
        <w:rPr>
          <w:rFonts w:ascii="Times New Roman" w:eastAsia="Calibri" w:hAnsi="Times New Roman" w:cs="Times New Roman"/>
          <w:sz w:val="24"/>
          <w:szCs w:val="24"/>
        </w:rPr>
        <w:t xml:space="preserve"> вопрос, связанный с обеспечением  строительного комплекса  квалифицированными кадр</w:t>
      </w:r>
      <w:r>
        <w:rPr>
          <w:rFonts w:ascii="Times New Roman" w:eastAsia="Calibri" w:hAnsi="Times New Roman" w:cs="Times New Roman"/>
          <w:sz w:val="24"/>
          <w:szCs w:val="24"/>
        </w:rPr>
        <w:t>а</w:t>
      </w:r>
      <w:r w:rsidRPr="001D4AAB">
        <w:rPr>
          <w:rFonts w:ascii="Times New Roman" w:eastAsia="Calibri" w:hAnsi="Times New Roman" w:cs="Times New Roman"/>
          <w:sz w:val="24"/>
          <w:szCs w:val="24"/>
        </w:rPr>
        <w:t xml:space="preserve">ми. </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данному вопросу </w:t>
      </w:r>
      <w:r w:rsidRPr="001D4AAB">
        <w:rPr>
          <w:rFonts w:ascii="Times New Roman" w:eastAsia="Calibri" w:hAnsi="Times New Roman" w:cs="Times New Roman"/>
          <w:sz w:val="24"/>
          <w:szCs w:val="24"/>
        </w:rPr>
        <w:t xml:space="preserve"> выступил профессор </w:t>
      </w:r>
      <w:proofErr w:type="spellStart"/>
      <w:r w:rsidRPr="001D4AAB">
        <w:rPr>
          <w:rFonts w:ascii="Times New Roman" w:eastAsia="Calibri" w:hAnsi="Times New Roman" w:cs="Times New Roman"/>
          <w:sz w:val="24"/>
          <w:szCs w:val="24"/>
        </w:rPr>
        <w:t>Шрейбер</w:t>
      </w:r>
      <w:proofErr w:type="spellEnd"/>
      <w:r w:rsidRPr="001D4AAB">
        <w:rPr>
          <w:rFonts w:ascii="Times New Roman" w:eastAsia="Calibri" w:hAnsi="Times New Roman" w:cs="Times New Roman"/>
          <w:sz w:val="24"/>
          <w:szCs w:val="24"/>
        </w:rPr>
        <w:t xml:space="preserve"> А.К., который сообщил, что как раз на решение проблемы кадрового обеспечения соответствующего квалификационного уровня нацелена работа по созданию профессиональных стандартов, в кот</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 xml:space="preserve">рых отражаются современные требования, предъявляемы работодателями к необходимым им кадрам. В частности, в настоящее время группой специалистов под руководством </w:t>
      </w:r>
      <w:proofErr w:type="spellStart"/>
      <w:r w:rsidRPr="001D4AAB">
        <w:rPr>
          <w:rFonts w:ascii="Times New Roman" w:eastAsia="Calibri" w:hAnsi="Times New Roman" w:cs="Times New Roman"/>
          <w:sz w:val="24"/>
          <w:szCs w:val="24"/>
        </w:rPr>
        <w:t>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.Шрейбера</w:t>
      </w:r>
      <w:proofErr w:type="spellEnd"/>
      <w:r w:rsidRPr="001D4AAB">
        <w:rPr>
          <w:rFonts w:ascii="Times New Roman" w:eastAsia="Calibri" w:hAnsi="Times New Roman" w:cs="Times New Roman"/>
          <w:sz w:val="24"/>
          <w:szCs w:val="24"/>
        </w:rPr>
        <w:t xml:space="preserve"> разработан проект профессионального стандарта  «Мастер столярно-плотницких работ», который представлен для обсуждения. Далее </w:t>
      </w:r>
      <w:proofErr w:type="spellStart"/>
      <w:r w:rsidRPr="001D4AAB">
        <w:rPr>
          <w:rFonts w:ascii="Times New Roman" w:eastAsia="Calibri" w:hAnsi="Times New Roman" w:cs="Times New Roman"/>
          <w:sz w:val="24"/>
          <w:szCs w:val="24"/>
        </w:rPr>
        <w:t>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.Шрейбер</w:t>
      </w:r>
      <w:proofErr w:type="spellEnd"/>
      <w:r w:rsidRPr="001D4AAB">
        <w:rPr>
          <w:rFonts w:ascii="Times New Roman" w:eastAsia="Calibri" w:hAnsi="Times New Roman" w:cs="Times New Roman"/>
          <w:sz w:val="24"/>
          <w:szCs w:val="24"/>
        </w:rPr>
        <w:t xml:space="preserve"> изложил состав рассматриваемого ПС, который стандарта   включает  четыре обобщающие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Подготовка лесоматериалов для </w:t>
      </w:r>
      <w:proofErr w:type="gramStart"/>
      <w:r w:rsidRPr="001D4AAB">
        <w:rPr>
          <w:rFonts w:ascii="Times New Roman" w:eastAsia="Calibri" w:hAnsi="Times New Roman" w:cs="Times New Roman"/>
          <w:sz w:val="24"/>
          <w:szCs w:val="24"/>
        </w:rPr>
        <w:t>выполнении</w:t>
      </w:r>
      <w:proofErr w:type="gramEnd"/>
      <w:r w:rsidRPr="001D4AAB">
        <w:rPr>
          <w:rFonts w:ascii="Times New Roman" w:eastAsia="Calibri" w:hAnsi="Times New Roman" w:cs="Times New Roman"/>
          <w:sz w:val="24"/>
          <w:szCs w:val="24"/>
        </w:rPr>
        <w:t xml:space="preserve"> опалубочных, столярных и плотницких работ.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опалубочных работ по устройству монолитных частей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деревянных конструкций, установка и отделка внутренних элементов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столярно-плотницких работ при строительстве, ремонте и реконструкции малоэтажных зданий. </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Первая обобщающая трудовая функция предусматривает 3-ий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механизированных работ по защите деревянных конструкций антисептическими и огнезащитными составами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опалубки, фундаментов, стен, перегородок, перекрытий, ригелей, колонн, сводов, оболочек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Разборка опалубки, очистка от бетона и ремонт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Третья обобщающая трудовая функция предусматривает 4-ый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перегородок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оконных и дверных блоков, наличников и подоконных блоков</w:t>
      </w: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Четвертая обобщающая трудовая функция предусматривает 5-ый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элементов внутренних лестниц</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установка и реставрационный ремонт сложных фигурных и лекальных столярных изделий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Изготовление и установка элементов встроенной мебели в жилых домах</w:t>
      </w: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В обсуждении проекта стандарта выступили</w:t>
      </w:r>
    </w:p>
    <w:p w:rsidR="00D31133" w:rsidRPr="00CC4DD4"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 xml:space="preserve">Кулаков В.В., ЗАО </w:t>
      </w:r>
      <w:proofErr w:type="spellStart"/>
      <w:r w:rsidRPr="00CC4DD4">
        <w:rPr>
          <w:rFonts w:ascii="Times New Roman" w:eastAsia="Calibri" w:hAnsi="Times New Roman" w:cs="Times New Roman"/>
          <w:sz w:val="24"/>
          <w:szCs w:val="24"/>
        </w:rPr>
        <w:t>Нордград</w:t>
      </w:r>
      <w:proofErr w:type="spellEnd"/>
      <w:r w:rsidRPr="00CC4DD4">
        <w:rPr>
          <w:rFonts w:ascii="Times New Roman" w:eastAsia="Calibri" w:hAnsi="Times New Roman" w:cs="Times New Roman"/>
          <w:sz w:val="24"/>
          <w:szCs w:val="24"/>
        </w:rPr>
        <w:t xml:space="preserve"> СМУ</w:t>
      </w:r>
      <w:proofErr w:type="gramStart"/>
      <w:r w:rsidRPr="00CC4DD4">
        <w:rPr>
          <w:rFonts w:ascii="Times New Roman" w:eastAsia="Calibri" w:hAnsi="Times New Roman" w:cs="Times New Roman"/>
          <w:sz w:val="24"/>
          <w:szCs w:val="24"/>
        </w:rPr>
        <w:t>1</w:t>
      </w:r>
      <w:proofErr w:type="gramEnd"/>
      <w:r w:rsidRPr="00CC4DD4">
        <w:rPr>
          <w:rFonts w:ascii="Times New Roman" w:eastAsia="Calibri" w:hAnsi="Times New Roman" w:cs="Times New Roman"/>
          <w:sz w:val="24"/>
          <w:szCs w:val="24"/>
        </w:rPr>
        <w:t xml:space="preserve">, мастер - отметил, что рабочие столяры и плотники являются одними из самых востребованных специальностей, поэтому профессиональный стандарт необходим для обучения рабочих, а также для последующей оценки и аттестации уровня квалификации. Разработанный проект стандарта достаточно полно отражает специфику и набор трудовых действий, которые выполняются плотниками и столярами при производстве строительно-монтажных </w:t>
      </w:r>
      <w:proofErr w:type="gramStart"/>
      <w:r w:rsidRPr="00CC4DD4">
        <w:rPr>
          <w:rFonts w:ascii="Times New Roman" w:eastAsia="Calibri" w:hAnsi="Times New Roman" w:cs="Times New Roman"/>
          <w:sz w:val="24"/>
          <w:szCs w:val="24"/>
        </w:rPr>
        <w:t>работ</w:t>
      </w:r>
      <w:proofErr w:type="gramEnd"/>
      <w:r w:rsidRPr="00CC4DD4">
        <w:rPr>
          <w:rFonts w:ascii="Times New Roman" w:eastAsia="Calibri" w:hAnsi="Times New Roman" w:cs="Times New Roman"/>
          <w:sz w:val="24"/>
          <w:szCs w:val="24"/>
        </w:rPr>
        <w:t xml:space="preserve"> и может быть одобрен.  </w:t>
      </w:r>
    </w:p>
    <w:p w:rsidR="00D31133" w:rsidRPr="00CC4DD4" w:rsidRDefault="00D31133" w:rsidP="00D31133">
      <w:pPr>
        <w:pStyle w:val="a3"/>
        <w:spacing w:after="0" w:line="240" w:lineRule="auto"/>
        <w:ind w:left="1080"/>
        <w:rPr>
          <w:rFonts w:ascii="Times New Roman" w:eastAsia="Calibri" w:hAnsi="Times New Roman" w:cs="Times New Roman"/>
          <w:sz w:val="24"/>
          <w:szCs w:val="24"/>
        </w:rPr>
      </w:pPr>
    </w:p>
    <w:p w:rsidR="00D31133" w:rsidRPr="00CC4DD4"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 xml:space="preserve">Татаринцева Н.А., АО </w:t>
      </w:r>
      <w:proofErr w:type="spellStart"/>
      <w:r w:rsidRPr="00CC4DD4">
        <w:rPr>
          <w:rFonts w:ascii="Times New Roman" w:eastAsia="Calibri" w:hAnsi="Times New Roman" w:cs="Times New Roman"/>
          <w:sz w:val="24"/>
          <w:szCs w:val="24"/>
        </w:rPr>
        <w:t>Балтстрой</w:t>
      </w:r>
      <w:proofErr w:type="spellEnd"/>
      <w:r w:rsidRPr="00CC4DD4">
        <w:rPr>
          <w:rFonts w:ascii="Times New Roman" w:eastAsia="Calibri" w:hAnsi="Times New Roman" w:cs="Times New Roman"/>
          <w:sz w:val="24"/>
          <w:szCs w:val="24"/>
        </w:rPr>
        <w:t>, мастер – также одобрил  проект профессионального стандарта и сделал следующее замечание. Поскольку все детали строители получают в готовом виде, из текста следует исключить слова «изготовление» и оставить только установку деревянных элементов и конструкций.</w:t>
      </w: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 xml:space="preserve">Чернова Ю.А., ООО СИБУР, гл.специалист – одобрил разработанный проект профессионального стандарта и подчеркнул необходимость ускорить прохождение процедуры его утверждения, т.к. организация, которую он </w:t>
      </w:r>
      <w:proofErr w:type="gramStart"/>
      <w:r w:rsidRPr="00CC4DD4">
        <w:rPr>
          <w:rFonts w:ascii="Times New Roman" w:eastAsia="Calibri" w:hAnsi="Times New Roman" w:cs="Times New Roman"/>
          <w:sz w:val="24"/>
          <w:szCs w:val="24"/>
        </w:rPr>
        <w:t>представляет</w:t>
      </w:r>
      <w:proofErr w:type="gramEnd"/>
      <w:r>
        <w:rPr>
          <w:rFonts w:ascii="Times New Roman" w:eastAsia="Calibri" w:hAnsi="Times New Roman" w:cs="Times New Roman"/>
          <w:sz w:val="24"/>
          <w:szCs w:val="24"/>
        </w:rPr>
        <w:t xml:space="preserve"> осуществляет подготовку рабочих столяров и плотников, а требования к ним не обновлялись уже очень давно.</w:t>
      </w:r>
    </w:p>
    <w:p w:rsidR="00D31133" w:rsidRPr="00153012" w:rsidRDefault="00D31133" w:rsidP="00D31133">
      <w:pPr>
        <w:pStyle w:val="a3"/>
        <w:spacing w:after="0" w:line="240" w:lineRule="auto"/>
        <w:ind w:left="1080"/>
        <w:jc w:val="both"/>
        <w:rPr>
          <w:rFonts w:ascii="Times New Roman" w:eastAsia="Calibri" w:hAnsi="Times New Roman" w:cs="Times New Roman"/>
          <w:sz w:val="28"/>
          <w:szCs w:val="28"/>
        </w:rPr>
      </w:pPr>
    </w:p>
    <w:p w:rsidR="00D31133" w:rsidRPr="00CC4DD4" w:rsidRDefault="00D31133" w:rsidP="00D31133">
      <w:pPr>
        <w:pStyle w:val="a3"/>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По результатам обсуждения проекта стандарта принято решение</w:t>
      </w:r>
    </w:p>
    <w:p w:rsidR="00D31133" w:rsidRDefault="00D31133" w:rsidP="00D31133">
      <w:pPr>
        <w:pStyle w:val="a3"/>
        <w:spacing w:after="0" w:line="240" w:lineRule="auto"/>
        <w:jc w:val="both"/>
        <w:rPr>
          <w:rFonts w:ascii="Times New Roman" w:hAnsi="Times New Roman"/>
          <w:sz w:val="24"/>
          <w:szCs w:val="24"/>
        </w:rPr>
      </w:pPr>
      <w:r w:rsidRPr="00CC4DD4">
        <w:rPr>
          <w:rFonts w:ascii="Times New Roman" w:eastAsia="Calibri" w:hAnsi="Times New Roman" w:cs="Times New Roman"/>
          <w:sz w:val="24"/>
          <w:szCs w:val="24"/>
        </w:rPr>
        <w:t>Одобрить разработанны</w:t>
      </w:r>
      <w:r>
        <w:rPr>
          <w:rFonts w:ascii="Times New Roman" w:eastAsia="Calibri" w:hAnsi="Times New Roman" w:cs="Times New Roman"/>
          <w:sz w:val="24"/>
          <w:szCs w:val="24"/>
        </w:rPr>
        <w:t>й</w:t>
      </w:r>
      <w:r w:rsidRPr="00CC4DD4">
        <w:rPr>
          <w:rFonts w:ascii="Times New Roman" w:eastAsia="Calibri" w:hAnsi="Times New Roman" w:cs="Times New Roman"/>
          <w:sz w:val="24"/>
          <w:szCs w:val="24"/>
        </w:rPr>
        <w:t xml:space="preserve"> проект стандарт</w:t>
      </w:r>
      <w:r>
        <w:rPr>
          <w:rFonts w:ascii="Times New Roman" w:eastAsia="Calibri" w:hAnsi="Times New Roman" w:cs="Times New Roman"/>
          <w:sz w:val="24"/>
          <w:szCs w:val="24"/>
        </w:rPr>
        <w:t>а</w:t>
      </w:r>
      <w:r w:rsidRPr="00CC4DD4">
        <w:rPr>
          <w:rFonts w:ascii="Times New Roman" w:eastAsia="Calibri" w:hAnsi="Times New Roman" w:cs="Times New Roman"/>
          <w:sz w:val="24"/>
          <w:szCs w:val="24"/>
        </w:rPr>
        <w:t xml:space="preserve"> и рекомендовать утвердить </w:t>
      </w:r>
      <w:r>
        <w:rPr>
          <w:rFonts w:ascii="Times New Roman" w:eastAsia="Calibri" w:hAnsi="Times New Roman" w:cs="Times New Roman"/>
          <w:sz w:val="24"/>
          <w:szCs w:val="24"/>
        </w:rPr>
        <w:t xml:space="preserve">его </w:t>
      </w:r>
      <w:r w:rsidRPr="00CC4DD4">
        <w:rPr>
          <w:rFonts w:ascii="Times New Roman" w:eastAsia="Calibri" w:hAnsi="Times New Roman" w:cs="Times New Roman"/>
          <w:sz w:val="24"/>
          <w:szCs w:val="24"/>
        </w:rPr>
        <w:t>в установленном порядке.</w:t>
      </w:r>
    </w:p>
    <w:p w:rsidR="00D31133" w:rsidRDefault="00D31133" w:rsidP="00D31133">
      <w:pPr>
        <w:pStyle w:val="a3"/>
        <w:spacing w:after="0" w:line="240" w:lineRule="auto"/>
        <w:jc w:val="both"/>
        <w:rPr>
          <w:rFonts w:ascii="Times New Roman" w:hAnsi="Times New Roman"/>
          <w:sz w:val="24"/>
          <w:szCs w:val="24"/>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B039CD" w:rsidRDefault="00B039CD" w:rsidP="00D31133">
      <w:pPr>
        <w:spacing w:after="0" w:line="240" w:lineRule="auto"/>
        <w:jc w:val="center"/>
        <w:rPr>
          <w:rFonts w:ascii="Times New Roman" w:eastAsia="Calibri" w:hAnsi="Times New Roman" w:cs="Times New Roman"/>
          <w:b/>
          <w:sz w:val="28"/>
          <w:szCs w:val="28"/>
        </w:rPr>
      </w:pPr>
    </w:p>
    <w:p w:rsidR="00D31133" w:rsidRDefault="00D31133" w:rsidP="00D3113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ВЫПИСКА ИЗ </w:t>
      </w:r>
      <w:r w:rsidRPr="007B59EB">
        <w:rPr>
          <w:rFonts w:ascii="Times New Roman" w:eastAsia="Calibri" w:hAnsi="Times New Roman" w:cs="Times New Roman"/>
          <w:b/>
          <w:sz w:val="28"/>
          <w:szCs w:val="28"/>
        </w:rPr>
        <w:t>ПРОТОКОЛ</w:t>
      </w:r>
      <w:r>
        <w:rPr>
          <w:rFonts w:ascii="Times New Roman" w:eastAsia="Calibri" w:hAnsi="Times New Roman" w:cs="Times New Roman"/>
          <w:b/>
          <w:sz w:val="28"/>
          <w:szCs w:val="28"/>
        </w:rPr>
        <w:t xml:space="preserve">А </w:t>
      </w:r>
    </w:p>
    <w:p w:rsidR="00D31133" w:rsidRDefault="00D31133" w:rsidP="00D3113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обсуждения проекта профессионального стандарта</w:t>
      </w:r>
    </w:p>
    <w:p w:rsidR="00D31133" w:rsidRDefault="00D31133" w:rsidP="00D3113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«Мастер столярно-плотницких работ»</w:t>
      </w:r>
    </w:p>
    <w:p w:rsidR="00D31133" w:rsidRPr="00A65EC4" w:rsidRDefault="00D31133" w:rsidP="00D31133">
      <w:pPr>
        <w:spacing w:after="0" w:line="240" w:lineRule="auto"/>
        <w:jc w:val="center"/>
        <w:rPr>
          <w:rFonts w:ascii="Times New Roman" w:eastAsia="Calibri" w:hAnsi="Times New Roman" w:cs="Times New Roman"/>
          <w:b/>
          <w:sz w:val="28"/>
          <w:szCs w:val="28"/>
        </w:rPr>
      </w:pPr>
      <w:r w:rsidRPr="00A65EC4">
        <w:rPr>
          <w:rFonts w:ascii="Times New Roman" w:eastAsia="Calibri" w:hAnsi="Times New Roman" w:cs="Times New Roman"/>
          <w:b/>
          <w:sz w:val="28"/>
          <w:szCs w:val="28"/>
        </w:rPr>
        <w:t xml:space="preserve">в рамках проведения круглого стола  по проблемам промышленного и гражданского строительства </w:t>
      </w:r>
    </w:p>
    <w:p w:rsidR="00D31133" w:rsidRDefault="00D31133" w:rsidP="00D31133">
      <w:pPr>
        <w:spacing w:after="0" w:line="240" w:lineRule="auto"/>
        <w:jc w:val="center"/>
        <w:rPr>
          <w:rFonts w:ascii="Times New Roman" w:eastAsia="Calibri" w:hAnsi="Times New Roman" w:cs="Times New Roman"/>
          <w:b/>
          <w:sz w:val="28"/>
          <w:szCs w:val="28"/>
        </w:rPr>
      </w:pPr>
    </w:p>
    <w:p w:rsidR="00D31133" w:rsidRPr="004F0F45" w:rsidRDefault="00D31133" w:rsidP="00D31133">
      <w:pPr>
        <w:spacing w:after="0" w:line="240" w:lineRule="auto"/>
        <w:rPr>
          <w:rFonts w:ascii="Times New Roman" w:eastAsia="Calibri" w:hAnsi="Times New Roman" w:cs="Times New Roman"/>
          <w:sz w:val="28"/>
          <w:szCs w:val="28"/>
        </w:rPr>
      </w:pPr>
      <w:r w:rsidRPr="004F0F45">
        <w:rPr>
          <w:rFonts w:ascii="Times New Roman" w:eastAsia="Calibri" w:hAnsi="Times New Roman" w:cs="Times New Roman"/>
          <w:sz w:val="28"/>
          <w:szCs w:val="28"/>
        </w:rPr>
        <w:t>Г. Москва</w:t>
      </w:r>
      <w:r>
        <w:rPr>
          <w:rFonts w:ascii="Times New Roman" w:eastAsia="Calibri" w:hAnsi="Times New Roman" w:cs="Times New Roman"/>
          <w:sz w:val="28"/>
          <w:szCs w:val="28"/>
        </w:rPr>
        <w:t xml:space="preserve">                                                                                18 февраля  2016 г.</w:t>
      </w:r>
    </w:p>
    <w:p w:rsidR="00D31133" w:rsidRDefault="00D31133" w:rsidP="00D31133">
      <w:pPr>
        <w:spacing w:after="0" w:line="240" w:lineRule="auto"/>
        <w:jc w:val="center"/>
        <w:rPr>
          <w:rFonts w:ascii="Times New Roman" w:eastAsia="Calibri" w:hAnsi="Times New Roman" w:cs="Times New Roman"/>
          <w:b/>
          <w:sz w:val="28"/>
          <w:szCs w:val="28"/>
        </w:rPr>
      </w:pPr>
    </w:p>
    <w:p w:rsidR="00D31133" w:rsidRDefault="00D31133" w:rsidP="00D3113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В обсуждении приняли участие:</w:t>
      </w:r>
    </w:p>
    <w:p w:rsidR="00D31133" w:rsidRPr="00F9748B" w:rsidRDefault="00D31133" w:rsidP="00D31133">
      <w:pPr>
        <w:pStyle w:val="a3"/>
        <w:spacing w:after="0" w:line="240" w:lineRule="auto"/>
        <w:rPr>
          <w:rFonts w:ascii="Times New Roman" w:eastAsia="Calibri" w:hAnsi="Times New Roman" w:cs="Times New Roman"/>
          <w:b/>
          <w:sz w:val="24"/>
          <w:szCs w:val="24"/>
        </w:rPr>
      </w:pP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Абрарова</w:t>
      </w:r>
      <w:proofErr w:type="spellEnd"/>
      <w:r>
        <w:rPr>
          <w:rFonts w:ascii="Times New Roman" w:eastAsia="Calibri" w:hAnsi="Times New Roman" w:cs="Times New Roman"/>
          <w:sz w:val="24"/>
          <w:szCs w:val="24"/>
        </w:rPr>
        <w:t xml:space="preserve"> Н.А., ООО </w:t>
      </w:r>
      <w:proofErr w:type="spellStart"/>
      <w:r>
        <w:rPr>
          <w:rFonts w:ascii="Times New Roman" w:eastAsia="Calibri" w:hAnsi="Times New Roman" w:cs="Times New Roman"/>
          <w:sz w:val="24"/>
          <w:szCs w:val="24"/>
        </w:rPr>
        <w:t>Комлексные</w:t>
      </w:r>
      <w:proofErr w:type="spellEnd"/>
      <w:r>
        <w:rPr>
          <w:rFonts w:ascii="Times New Roman" w:eastAsia="Calibri" w:hAnsi="Times New Roman" w:cs="Times New Roman"/>
          <w:sz w:val="24"/>
          <w:szCs w:val="24"/>
        </w:rPr>
        <w:t xml:space="preserve"> строительные системы</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инженер ПТО</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Агафонов Глеб Игоревич</w:t>
      </w:r>
      <w:r w:rsidRPr="00B735E8">
        <w:rPr>
          <w:rFonts w:ascii="Times New Roman" w:eastAsia="Calibri" w:hAnsi="Times New Roman" w:cs="Times New Roman"/>
          <w:sz w:val="24"/>
          <w:szCs w:val="24"/>
        </w:rPr>
        <w:t xml:space="preserve"> ООО НПП Строительство</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Адонц М.А., ООО ТД  Арсенал, заместитель  директора</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Алхимов</w:t>
      </w:r>
      <w:proofErr w:type="spellEnd"/>
      <w:r>
        <w:rPr>
          <w:rFonts w:ascii="Times New Roman" w:eastAsia="Calibri" w:hAnsi="Times New Roman" w:cs="Times New Roman"/>
          <w:sz w:val="24"/>
          <w:szCs w:val="24"/>
        </w:rPr>
        <w:t xml:space="preserve"> А.С., ПСК Современные конструкции, руководитель проекта</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Гришина Н.А., ООО </w:t>
      </w:r>
      <w:proofErr w:type="spellStart"/>
      <w:r>
        <w:rPr>
          <w:rFonts w:ascii="Times New Roman" w:eastAsia="Calibri" w:hAnsi="Times New Roman" w:cs="Times New Roman"/>
          <w:sz w:val="24"/>
          <w:szCs w:val="24"/>
        </w:rPr>
        <w:t>Горстройгруп</w:t>
      </w:r>
      <w:proofErr w:type="spellEnd"/>
      <w:r>
        <w:rPr>
          <w:rFonts w:ascii="Times New Roman" w:eastAsia="Calibri" w:hAnsi="Times New Roman" w:cs="Times New Roman"/>
          <w:sz w:val="24"/>
          <w:szCs w:val="24"/>
        </w:rPr>
        <w:t xml:space="preserve">,  инженер </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Даич</w:t>
      </w:r>
      <w:proofErr w:type="spellEnd"/>
      <w:r>
        <w:rPr>
          <w:rFonts w:ascii="Times New Roman" w:eastAsia="Calibri" w:hAnsi="Times New Roman" w:cs="Times New Roman"/>
          <w:sz w:val="24"/>
          <w:szCs w:val="24"/>
        </w:rPr>
        <w:t xml:space="preserve"> М.А., ОАО Мега-М, ген. Директор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Жуковская Ольга Викторовна</w:t>
      </w:r>
      <w:r w:rsidRPr="00B735E8">
        <w:rPr>
          <w:rFonts w:ascii="Times New Roman" w:eastAsia="Calibri" w:hAnsi="Times New Roman" w:cs="Times New Roman"/>
          <w:sz w:val="24"/>
          <w:szCs w:val="24"/>
        </w:rPr>
        <w:t xml:space="preserve"> Министерство </w:t>
      </w:r>
      <w:proofErr w:type="spellStart"/>
      <w:r w:rsidRPr="00B735E8">
        <w:rPr>
          <w:rFonts w:ascii="Times New Roman" w:eastAsia="Calibri" w:hAnsi="Times New Roman" w:cs="Times New Roman"/>
          <w:sz w:val="24"/>
          <w:szCs w:val="24"/>
        </w:rPr>
        <w:t>строитества</w:t>
      </w:r>
      <w:proofErr w:type="spellEnd"/>
      <w:r w:rsidRPr="00B735E8">
        <w:rPr>
          <w:rFonts w:ascii="Times New Roman" w:eastAsia="Calibri" w:hAnsi="Times New Roman" w:cs="Times New Roman"/>
          <w:sz w:val="24"/>
          <w:szCs w:val="24"/>
        </w:rPr>
        <w:t xml:space="preserve"> Новосибирской области</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консультант</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Золотарев Владимир Витальевич</w:t>
      </w:r>
      <w:r w:rsidRPr="00B735E8">
        <w:rPr>
          <w:rFonts w:ascii="Times New Roman" w:eastAsia="Calibri" w:hAnsi="Times New Roman" w:cs="Times New Roman"/>
          <w:sz w:val="24"/>
          <w:szCs w:val="24"/>
        </w:rPr>
        <w:t xml:space="preserve"> ООО ИГЦ</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рабочий</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B735E8">
        <w:rPr>
          <w:rFonts w:ascii="Times New Roman" w:eastAsia="Calibri" w:hAnsi="Times New Roman" w:cs="Times New Roman"/>
          <w:sz w:val="24"/>
          <w:szCs w:val="24"/>
        </w:rPr>
        <w:t>Клюшникова И.А., ООО УК Стимул, вед.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Короткин</w:t>
      </w:r>
      <w:proofErr w:type="spellEnd"/>
      <w:r>
        <w:rPr>
          <w:rFonts w:ascii="Times New Roman" w:eastAsia="Calibri" w:hAnsi="Times New Roman" w:cs="Times New Roman"/>
          <w:sz w:val="24"/>
          <w:szCs w:val="24"/>
        </w:rPr>
        <w:t xml:space="preserve"> Н.Н., ООО СЗСК, директор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Кременной Юрий Юрьевич</w:t>
      </w:r>
      <w:r w:rsidRPr="00B735E8">
        <w:rPr>
          <w:rFonts w:ascii="Times New Roman" w:eastAsia="Calibri" w:hAnsi="Times New Roman" w:cs="Times New Roman"/>
          <w:sz w:val="24"/>
          <w:szCs w:val="24"/>
        </w:rPr>
        <w:t xml:space="preserve"> ООО ПМК Русская</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руководитель проекта</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sidRPr="00145534">
        <w:rPr>
          <w:rFonts w:ascii="Times New Roman" w:eastAsia="Calibri" w:hAnsi="Times New Roman" w:cs="Times New Roman"/>
          <w:sz w:val="24"/>
          <w:szCs w:val="24"/>
        </w:rPr>
        <w:t>Кромов</w:t>
      </w:r>
      <w:proofErr w:type="spellEnd"/>
      <w:r w:rsidRPr="00145534">
        <w:rPr>
          <w:rFonts w:ascii="Times New Roman" w:eastAsia="Calibri" w:hAnsi="Times New Roman" w:cs="Times New Roman"/>
          <w:sz w:val="24"/>
          <w:szCs w:val="24"/>
        </w:rPr>
        <w:t xml:space="preserve"> Роман Владимирович</w:t>
      </w:r>
      <w:r w:rsidRPr="00B735E8">
        <w:rPr>
          <w:rFonts w:ascii="Times New Roman" w:eastAsia="Calibri" w:hAnsi="Times New Roman" w:cs="Times New Roman"/>
          <w:sz w:val="24"/>
          <w:szCs w:val="24"/>
        </w:rPr>
        <w:t xml:space="preserve"> ФГУП ЦПО спец строительства</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гл</w:t>
      </w:r>
      <w:proofErr w:type="gramStart"/>
      <w:r w:rsidRPr="00B735E8">
        <w:rPr>
          <w:rFonts w:ascii="Times New Roman" w:eastAsia="Calibri" w:hAnsi="Times New Roman" w:cs="Times New Roman"/>
          <w:sz w:val="24"/>
          <w:szCs w:val="24"/>
        </w:rPr>
        <w:t>.с</w:t>
      </w:r>
      <w:proofErr w:type="gramEnd"/>
      <w:r w:rsidRPr="00B735E8">
        <w:rPr>
          <w:rFonts w:ascii="Times New Roman" w:eastAsia="Calibri" w:hAnsi="Times New Roman" w:cs="Times New Roman"/>
          <w:sz w:val="24"/>
          <w:szCs w:val="24"/>
        </w:rPr>
        <w:t>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Кулаков В.В., ЗАО </w:t>
      </w:r>
      <w:proofErr w:type="spellStart"/>
      <w:r>
        <w:rPr>
          <w:rFonts w:ascii="Times New Roman" w:eastAsia="Calibri" w:hAnsi="Times New Roman" w:cs="Times New Roman"/>
          <w:sz w:val="24"/>
          <w:szCs w:val="24"/>
        </w:rPr>
        <w:t>Нордград</w:t>
      </w:r>
      <w:proofErr w:type="spellEnd"/>
      <w:r>
        <w:rPr>
          <w:rFonts w:ascii="Times New Roman" w:eastAsia="Calibri" w:hAnsi="Times New Roman" w:cs="Times New Roman"/>
          <w:sz w:val="24"/>
          <w:szCs w:val="24"/>
        </w:rPr>
        <w:t xml:space="preserve"> СМУ</w:t>
      </w:r>
      <w:proofErr w:type="gramStart"/>
      <w:r>
        <w:rPr>
          <w:rFonts w:ascii="Times New Roman" w:eastAsia="Calibri" w:hAnsi="Times New Roman" w:cs="Times New Roman"/>
          <w:sz w:val="24"/>
          <w:szCs w:val="24"/>
        </w:rPr>
        <w:t>1</w:t>
      </w:r>
      <w:proofErr w:type="gramEnd"/>
      <w:r>
        <w:rPr>
          <w:rFonts w:ascii="Times New Roman" w:eastAsia="Calibri" w:hAnsi="Times New Roman" w:cs="Times New Roman"/>
          <w:sz w:val="24"/>
          <w:szCs w:val="24"/>
        </w:rPr>
        <w:t>, мастер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Куликов Александр Алексеевич</w:t>
      </w:r>
      <w:r w:rsidRPr="00B735E8">
        <w:rPr>
          <w:rFonts w:ascii="Times New Roman" w:eastAsia="Calibri" w:hAnsi="Times New Roman" w:cs="Times New Roman"/>
          <w:sz w:val="24"/>
          <w:szCs w:val="24"/>
        </w:rPr>
        <w:t xml:space="preserve"> ЗАО РПБ МЭТС</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инженер ПТО</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Ларичев Андрей Юрьевич</w:t>
      </w:r>
      <w:r w:rsidRPr="00B735E8">
        <w:rPr>
          <w:rFonts w:ascii="Times New Roman" w:eastAsia="Calibri" w:hAnsi="Times New Roman" w:cs="Times New Roman"/>
          <w:sz w:val="24"/>
          <w:szCs w:val="24"/>
        </w:rPr>
        <w:t xml:space="preserve"> ООО Связь </w:t>
      </w:r>
      <w:proofErr w:type="spellStart"/>
      <w:r w:rsidRPr="00B735E8">
        <w:rPr>
          <w:rFonts w:ascii="Times New Roman" w:eastAsia="Calibri" w:hAnsi="Times New Roman" w:cs="Times New Roman"/>
          <w:sz w:val="24"/>
          <w:szCs w:val="24"/>
        </w:rPr>
        <w:t>Инж</w:t>
      </w:r>
      <w:proofErr w:type="spellEnd"/>
      <w:r w:rsidRPr="00B735E8">
        <w:rPr>
          <w:rFonts w:ascii="Times New Roman" w:eastAsia="Calibri" w:hAnsi="Times New Roman" w:cs="Times New Roman"/>
          <w:sz w:val="24"/>
          <w:szCs w:val="24"/>
        </w:rPr>
        <w:t xml:space="preserve"> Строй</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инженер ПТО</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Мареев С.В., ООО СК Столица </w:t>
      </w:r>
      <w:proofErr w:type="spellStart"/>
      <w:r>
        <w:rPr>
          <w:rFonts w:ascii="Times New Roman" w:eastAsia="Calibri" w:hAnsi="Times New Roman" w:cs="Times New Roman"/>
          <w:sz w:val="24"/>
          <w:szCs w:val="24"/>
        </w:rPr>
        <w:t>девелопмент</w:t>
      </w:r>
      <w:proofErr w:type="spellEnd"/>
      <w:r>
        <w:rPr>
          <w:rFonts w:ascii="Times New Roman" w:eastAsia="Calibri" w:hAnsi="Times New Roman" w:cs="Times New Roman"/>
          <w:sz w:val="24"/>
          <w:szCs w:val="24"/>
        </w:rPr>
        <w:t>, вед. Инженер</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Нестерова Виктория Андреевна</w:t>
      </w:r>
      <w:r w:rsidRPr="00B735E8">
        <w:rPr>
          <w:rFonts w:ascii="Times New Roman" w:eastAsia="Calibri" w:hAnsi="Times New Roman" w:cs="Times New Roman"/>
          <w:sz w:val="24"/>
          <w:szCs w:val="24"/>
        </w:rPr>
        <w:t xml:space="preserve">  филиал </w:t>
      </w:r>
      <w:proofErr w:type="spellStart"/>
      <w:r w:rsidRPr="00B735E8">
        <w:rPr>
          <w:rFonts w:ascii="Times New Roman" w:eastAsia="Calibri" w:hAnsi="Times New Roman" w:cs="Times New Roman"/>
          <w:sz w:val="24"/>
          <w:szCs w:val="24"/>
        </w:rPr>
        <w:t>Белоусовское</w:t>
      </w:r>
      <w:proofErr w:type="spellEnd"/>
      <w:r w:rsidRPr="00B735E8">
        <w:rPr>
          <w:rFonts w:ascii="Times New Roman" w:eastAsia="Calibri" w:hAnsi="Times New Roman" w:cs="Times New Roman"/>
          <w:sz w:val="24"/>
          <w:szCs w:val="24"/>
        </w:rPr>
        <w:t xml:space="preserve"> ЛПУ МТ ООО Газпром</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Сороковая О.Н., ООО СМУ СТС, инженер ПТО</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Терленева</w:t>
      </w:r>
      <w:proofErr w:type="spellEnd"/>
      <w:r>
        <w:rPr>
          <w:rFonts w:ascii="Times New Roman" w:eastAsia="Calibri" w:hAnsi="Times New Roman" w:cs="Times New Roman"/>
          <w:sz w:val="24"/>
          <w:szCs w:val="24"/>
        </w:rPr>
        <w:t xml:space="preserve"> С.А., ООО МИРУМ, руководитель</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Чернова Ю.А., ООО СИБУР, гл</w:t>
      </w:r>
      <w:proofErr w:type="gramStart"/>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Щербакова Е.С., ФГУП ЦПО при </w:t>
      </w:r>
      <w:proofErr w:type="spellStart"/>
      <w:r>
        <w:rPr>
          <w:rFonts w:ascii="Times New Roman" w:eastAsia="Calibri" w:hAnsi="Times New Roman" w:cs="Times New Roman"/>
          <w:sz w:val="24"/>
          <w:szCs w:val="24"/>
        </w:rPr>
        <w:t>Спецстрое</w:t>
      </w:r>
      <w:proofErr w:type="spellEnd"/>
      <w:r>
        <w:rPr>
          <w:rFonts w:ascii="Times New Roman" w:eastAsia="Calibri" w:hAnsi="Times New Roman" w:cs="Times New Roman"/>
          <w:sz w:val="24"/>
          <w:szCs w:val="24"/>
        </w:rPr>
        <w:t>, гл. специалист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Татаринцева Н.А., АО </w:t>
      </w:r>
      <w:proofErr w:type="spellStart"/>
      <w:r>
        <w:rPr>
          <w:rFonts w:ascii="Times New Roman" w:eastAsia="Calibri" w:hAnsi="Times New Roman" w:cs="Times New Roman"/>
          <w:sz w:val="24"/>
          <w:szCs w:val="24"/>
        </w:rPr>
        <w:t>Балтстрой</w:t>
      </w:r>
      <w:proofErr w:type="spellEnd"/>
      <w:r>
        <w:rPr>
          <w:rFonts w:ascii="Times New Roman" w:eastAsia="Calibri" w:hAnsi="Times New Roman" w:cs="Times New Roman"/>
          <w:sz w:val="24"/>
          <w:szCs w:val="24"/>
        </w:rPr>
        <w:t>, мастер</w:t>
      </w:r>
    </w:p>
    <w:p w:rsidR="00D31133" w:rsidRDefault="00D31133" w:rsidP="00D31133">
      <w:pPr>
        <w:pStyle w:val="a3"/>
        <w:spacing w:after="0" w:line="240" w:lineRule="auto"/>
        <w:jc w:val="center"/>
        <w:rPr>
          <w:rFonts w:ascii="Times New Roman" w:eastAsia="Calibri" w:hAnsi="Times New Roman" w:cs="Times New Roman"/>
          <w:b/>
          <w:sz w:val="28"/>
          <w:szCs w:val="28"/>
        </w:rPr>
      </w:pPr>
    </w:p>
    <w:p w:rsidR="00D31133" w:rsidRDefault="00D31133" w:rsidP="00D3113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Слушали</w:t>
      </w:r>
    </w:p>
    <w:p w:rsidR="00D31133" w:rsidRDefault="00D31133" w:rsidP="00D31133">
      <w:pPr>
        <w:pStyle w:val="a3"/>
        <w:spacing w:after="0" w:line="240" w:lineRule="auto"/>
        <w:rPr>
          <w:rFonts w:ascii="Times New Roman" w:eastAsia="Calibri" w:hAnsi="Times New Roman" w:cs="Times New Roman"/>
          <w:sz w:val="28"/>
          <w:szCs w:val="28"/>
        </w:rPr>
      </w:pPr>
      <w:proofErr w:type="spellStart"/>
      <w:r w:rsidRPr="00A65EC4">
        <w:rPr>
          <w:rFonts w:ascii="Times New Roman" w:eastAsia="Calibri" w:hAnsi="Times New Roman" w:cs="Times New Roman"/>
          <w:sz w:val="28"/>
          <w:szCs w:val="28"/>
        </w:rPr>
        <w:t>Шрейбера</w:t>
      </w:r>
      <w:proofErr w:type="spellEnd"/>
      <w:r w:rsidRPr="00A65EC4">
        <w:rPr>
          <w:rFonts w:ascii="Times New Roman" w:eastAsia="Calibri" w:hAnsi="Times New Roman" w:cs="Times New Roman"/>
          <w:sz w:val="28"/>
          <w:szCs w:val="28"/>
        </w:rPr>
        <w:t xml:space="preserve"> А.К., д.т.н., профессора,  руководителя группы разработчиков профессионального стандарта, который доложил</w:t>
      </w:r>
      <w:r>
        <w:rPr>
          <w:rFonts w:ascii="Times New Roman" w:eastAsia="Calibri" w:hAnsi="Times New Roman" w:cs="Times New Roman"/>
          <w:sz w:val="28"/>
          <w:szCs w:val="28"/>
        </w:rPr>
        <w:t xml:space="preserve"> следующее.</w:t>
      </w:r>
    </w:p>
    <w:p w:rsidR="00D31133" w:rsidRDefault="00D31133" w:rsidP="00D31133">
      <w:pPr>
        <w:pStyle w:val="a3"/>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w:t>
      </w:r>
      <w:r w:rsidRPr="00A65EC4">
        <w:rPr>
          <w:rFonts w:ascii="Times New Roman" w:eastAsia="Calibri" w:hAnsi="Times New Roman" w:cs="Times New Roman"/>
          <w:sz w:val="28"/>
          <w:szCs w:val="28"/>
        </w:rPr>
        <w:t xml:space="preserve">роект стандарта   </w:t>
      </w:r>
      <w:r>
        <w:rPr>
          <w:rFonts w:ascii="Times New Roman" w:eastAsia="Calibri" w:hAnsi="Times New Roman" w:cs="Times New Roman"/>
          <w:sz w:val="28"/>
          <w:szCs w:val="28"/>
        </w:rPr>
        <w:t>включает  четыре обобщающие трудовые функции:</w:t>
      </w:r>
    </w:p>
    <w:p w:rsidR="00D31133" w:rsidRDefault="00D31133" w:rsidP="00D31133">
      <w:pPr>
        <w:pStyle w:val="a3"/>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Подготовка лесоматериалов для </w:t>
      </w:r>
      <w:proofErr w:type="gramStart"/>
      <w:r>
        <w:rPr>
          <w:rFonts w:ascii="Times New Roman" w:eastAsia="Calibri" w:hAnsi="Times New Roman" w:cs="Times New Roman"/>
          <w:sz w:val="28"/>
          <w:szCs w:val="28"/>
        </w:rPr>
        <w:t>выполнении</w:t>
      </w:r>
      <w:proofErr w:type="gramEnd"/>
      <w:r>
        <w:rPr>
          <w:rFonts w:ascii="Times New Roman" w:eastAsia="Calibri" w:hAnsi="Times New Roman" w:cs="Times New Roman"/>
          <w:sz w:val="28"/>
          <w:szCs w:val="28"/>
        </w:rPr>
        <w:t xml:space="preserve"> опалубочных, столярных и плотницких работ.</w:t>
      </w:r>
    </w:p>
    <w:p w:rsidR="00D31133" w:rsidRDefault="00D31133" w:rsidP="00D31133">
      <w:pPr>
        <w:pStyle w:val="a3"/>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Выполнение опалубочных работ по устройству монолитных частей зданий.</w:t>
      </w:r>
    </w:p>
    <w:p w:rsidR="00D31133" w:rsidRDefault="00D31133" w:rsidP="00D31133">
      <w:pPr>
        <w:pStyle w:val="a3"/>
        <w:spacing w:after="0" w:line="240" w:lineRule="auto"/>
        <w:rPr>
          <w:rFonts w:ascii="Times New Roman" w:eastAsia="Calibri" w:hAnsi="Times New Roman" w:cs="Times New Roman"/>
          <w:noProof/>
          <w:sz w:val="24"/>
          <w:szCs w:val="24"/>
        </w:rPr>
      </w:pPr>
      <w:r>
        <w:rPr>
          <w:rFonts w:ascii="Times New Roman" w:eastAsia="Calibri" w:hAnsi="Times New Roman" w:cs="Times New Roman"/>
          <w:sz w:val="28"/>
          <w:szCs w:val="28"/>
        </w:rPr>
        <w:t xml:space="preserve">- </w:t>
      </w:r>
      <w:r>
        <w:rPr>
          <w:rFonts w:ascii="Times New Roman" w:eastAsia="Calibri" w:hAnsi="Times New Roman" w:cs="Times New Roman"/>
          <w:noProof/>
          <w:sz w:val="24"/>
          <w:szCs w:val="24"/>
        </w:rPr>
        <w:t>Устройство деревянных конструкций, установка и отделка внутренних элементов зданий.</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t xml:space="preserve">- </w:t>
      </w:r>
      <w:r w:rsidRPr="00D02CCE">
        <w:rPr>
          <w:rFonts w:ascii="Times New Roman" w:eastAsia="Calibri" w:hAnsi="Times New Roman" w:cs="Times New Roman"/>
          <w:sz w:val="24"/>
          <w:szCs w:val="24"/>
        </w:rPr>
        <w:t>Выполнение</w:t>
      </w:r>
      <w:r>
        <w:rPr>
          <w:rFonts w:ascii="Times New Roman" w:eastAsia="Calibri" w:hAnsi="Times New Roman" w:cs="Times New Roman"/>
          <w:sz w:val="24"/>
          <w:szCs w:val="24"/>
        </w:rPr>
        <w:t xml:space="preserve"> столярно-плотницких работ при строительстве, ремонте и реконструкции малоэтажных зданий. </w:t>
      </w:r>
    </w:p>
    <w:p w:rsidR="00D31133" w:rsidRDefault="00D31133" w:rsidP="00D31133">
      <w:pPr>
        <w:pStyle w:val="a3"/>
        <w:spacing w:after="0" w:line="240" w:lineRule="auto"/>
        <w:rPr>
          <w:rFonts w:ascii="Times New Roman" w:eastAsia="Calibri" w:hAnsi="Times New Roman" w:cs="Times New Roman"/>
          <w:sz w:val="24"/>
          <w:szCs w:val="24"/>
        </w:rPr>
      </w:pPr>
    </w:p>
    <w:p w:rsidR="00D31133" w:rsidRDefault="00D31133" w:rsidP="00D31133">
      <w:pPr>
        <w:pStyle w:val="a3"/>
        <w:spacing w:after="0" w:line="240" w:lineRule="auto"/>
        <w:rPr>
          <w:rFonts w:ascii="Times New Roman" w:eastAsia="Calibri" w:hAnsi="Times New Roman" w:cs="Times New Roman"/>
          <w:sz w:val="24"/>
          <w:szCs w:val="24"/>
        </w:rPr>
      </w:pPr>
      <w:r w:rsidRPr="002819F3">
        <w:rPr>
          <w:rFonts w:ascii="Times New Roman" w:eastAsia="Calibri" w:hAnsi="Times New Roman" w:cs="Times New Roman"/>
          <w:b/>
          <w:sz w:val="24"/>
          <w:szCs w:val="24"/>
        </w:rPr>
        <w:t>Первая обобщающая трудовая функция</w:t>
      </w:r>
      <w:r>
        <w:rPr>
          <w:rFonts w:ascii="Times New Roman" w:eastAsia="Calibri" w:hAnsi="Times New Roman" w:cs="Times New Roman"/>
          <w:sz w:val="24"/>
          <w:szCs w:val="24"/>
        </w:rPr>
        <w:t xml:space="preserve"> предусматривает 3-ий квалификационный уровень и  включает  следующие трудовые функции:</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Складирование пиломатериалов и бревен</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Выполнение механизированных работ по защите деревянных конструкций антисептическими и огнезащитными составами</w:t>
      </w:r>
    </w:p>
    <w:p w:rsidR="00D31133" w:rsidRPr="00A65EC4" w:rsidRDefault="00D31133" w:rsidP="00D31133">
      <w:pPr>
        <w:pStyle w:val="a3"/>
        <w:spacing w:after="0" w:line="240" w:lineRule="auto"/>
        <w:rPr>
          <w:rFonts w:ascii="Times New Roman" w:eastAsia="Calibri" w:hAnsi="Times New Roman" w:cs="Times New Roman"/>
          <w:sz w:val="28"/>
          <w:szCs w:val="28"/>
        </w:rPr>
      </w:pPr>
      <w:r>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Втор</w:t>
      </w:r>
      <w:r w:rsidRPr="002819F3">
        <w:rPr>
          <w:rFonts w:ascii="Times New Roman" w:eastAsia="Calibri" w:hAnsi="Times New Roman" w:cs="Times New Roman"/>
          <w:b/>
          <w:sz w:val="24"/>
          <w:szCs w:val="24"/>
        </w:rPr>
        <w:t>ая обобщающая трудовая функция</w:t>
      </w:r>
      <w:r>
        <w:rPr>
          <w:rFonts w:ascii="Times New Roman" w:eastAsia="Calibri" w:hAnsi="Times New Roman" w:cs="Times New Roman"/>
          <w:sz w:val="24"/>
          <w:szCs w:val="24"/>
        </w:rPr>
        <w:t xml:space="preserve"> предусматривает 3-ий квалификационный уровень и  включает  следующие трудовые функции:</w:t>
      </w:r>
    </w:p>
    <w:p w:rsidR="00D31133" w:rsidRDefault="00D31133" w:rsidP="00D31133">
      <w:pPr>
        <w:pStyle w:val="a3"/>
        <w:spacing w:after="0" w:line="240" w:lineRule="auto"/>
        <w:rPr>
          <w:rFonts w:ascii="Times New Roman" w:eastAsia="Calibri" w:hAnsi="Times New Roman" w:cs="Times New Roman"/>
          <w:b/>
          <w:sz w:val="28"/>
          <w:szCs w:val="28"/>
        </w:rPr>
      </w:pPr>
      <w:r>
        <w:rPr>
          <w:rFonts w:ascii="Times New Roman" w:eastAsia="Calibri" w:hAnsi="Times New Roman" w:cs="Times New Roman"/>
          <w:sz w:val="24"/>
          <w:szCs w:val="24"/>
        </w:rPr>
        <w:t>- Устройство опалубки, фундаментов, стен, перегородок, перекрытий, ригелей, колонн, сводов, оболочек</w:t>
      </w:r>
    </w:p>
    <w:p w:rsidR="00D31133" w:rsidRDefault="00D31133" w:rsidP="00D31133">
      <w:pPr>
        <w:pStyle w:val="a3"/>
        <w:spacing w:after="0" w:line="240" w:lineRule="auto"/>
        <w:rPr>
          <w:rFonts w:ascii="Times New Roman" w:eastAsia="Calibri" w:hAnsi="Times New Roman" w:cs="Times New Roman"/>
          <w:b/>
          <w:sz w:val="28"/>
          <w:szCs w:val="28"/>
        </w:rPr>
      </w:pPr>
      <w:r>
        <w:rPr>
          <w:rFonts w:ascii="Times New Roman" w:eastAsia="Calibri" w:hAnsi="Times New Roman" w:cs="Times New Roman"/>
          <w:sz w:val="24"/>
          <w:szCs w:val="24"/>
        </w:rPr>
        <w:t>- Разборка опалубки, очистка от бетона и ремонт</w:t>
      </w:r>
    </w:p>
    <w:p w:rsidR="00D31133" w:rsidRDefault="00D31133" w:rsidP="00D31133">
      <w:pPr>
        <w:pStyle w:val="a3"/>
        <w:spacing w:after="0" w:line="240" w:lineRule="auto"/>
        <w:rPr>
          <w:rFonts w:ascii="Times New Roman" w:eastAsia="Calibri" w:hAnsi="Times New Roman" w:cs="Times New Roman"/>
          <w:b/>
          <w:sz w:val="28"/>
          <w:szCs w:val="28"/>
        </w:rPr>
      </w:pP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Треть</w:t>
      </w:r>
      <w:r w:rsidRPr="002819F3">
        <w:rPr>
          <w:rFonts w:ascii="Times New Roman" w:eastAsia="Calibri" w:hAnsi="Times New Roman" w:cs="Times New Roman"/>
          <w:b/>
          <w:sz w:val="24"/>
          <w:szCs w:val="24"/>
        </w:rPr>
        <w:t>я обобщающая трудовая функция</w:t>
      </w:r>
      <w:r>
        <w:rPr>
          <w:rFonts w:ascii="Times New Roman" w:eastAsia="Calibri" w:hAnsi="Times New Roman" w:cs="Times New Roman"/>
          <w:sz w:val="24"/>
          <w:szCs w:val="24"/>
        </w:rPr>
        <w:t xml:space="preserve"> предусматривает 4-ый квалификационный уровень и  включает  следующие трудовые функции:</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Установка стропил</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Установка перегородок</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Устройство междуэтажных перекрытий, настилка полов и установка плинтусов</w:t>
      </w:r>
    </w:p>
    <w:p w:rsidR="00D31133" w:rsidRDefault="00D31133" w:rsidP="00D31133">
      <w:pPr>
        <w:pStyle w:val="a3"/>
        <w:spacing w:after="0" w:line="240" w:lineRule="auto"/>
        <w:rPr>
          <w:rFonts w:ascii="Times New Roman" w:eastAsia="Calibri" w:hAnsi="Times New Roman" w:cs="Times New Roman"/>
          <w:b/>
          <w:sz w:val="28"/>
          <w:szCs w:val="28"/>
        </w:rPr>
      </w:pPr>
      <w:r>
        <w:rPr>
          <w:rFonts w:ascii="Times New Roman" w:eastAsia="Calibri" w:hAnsi="Times New Roman" w:cs="Times New Roman"/>
          <w:sz w:val="24"/>
          <w:szCs w:val="24"/>
        </w:rPr>
        <w:t>- Установка оконных и дверных блоков, наличников и подоконных блоков</w:t>
      </w:r>
    </w:p>
    <w:p w:rsidR="00D31133" w:rsidRDefault="00D31133" w:rsidP="00D31133">
      <w:pPr>
        <w:pStyle w:val="a3"/>
        <w:spacing w:after="0" w:line="240" w:lineRule="auto"/>
        <w:jc w:val="center"/>
        <w:rPr>
          <w:rFonts w:ascii="Times New Roman" w:eastAsia="Calibri" w:hAnsi="Times New Roman" w:cs="Times New Roman"/>
          <w:b/>
          <w:sz w:val="28"/>
          <w:szCs w:val="28"/>
        </w:rPr>
      </w:pP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Четвертая</w:t>
      </w:r>
      <w:r w:rsidRPr="002819F3">
        <w:rPr>
          <w:rFonts w:ascii="Times New Roman" w:eastAsia="Calibri" w:hAnsi="Times New Roman" w:cs="Times New Roman"/>
          <w:b/>
          <w:sz w:val="24"/>
          <w:szCs w:val="24"/>
        </w:rPr>
        <w:t xml:space="preserve"> обобщающая трудовая функция</w:t>
      </w:r>
      <w:r>
        <w:rPr>
          <w:rFonts w:ascii="Times New Roman" w:eastAsia="Calibri" w:hAnsi="Times New Roman" w:cs="Times New Roman"/>
          <w:sz w:val="24"/>
          <w:szCs w:val="24"/>
        </w:rPr>
        <w:t xml:space="preserve"> предусматривает 5-ый квалификационный уровень и  включает  следующие трудовые функции:</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b/>
          <w:sz w:val="28"/>
          <w:szCs w:val="28"/>
        </w:rPr>
        <w:t xml:space="preserve">- </w:t>
      </w:r>
      <w:r>
        <w:rPr>
          <w:rFonts w:ascii="Times New Roman" w:eastAsia="Calibri" w:hAnsi="Times New Roman" w:cs="Times New Roman"/>
          <w:sz w:val="24"/>
          <w:szCs w:val="24"/>
        </w:rPr>
        <w:t>Устройство элементов внутренних лестниц</w:t>
      </w:r>
    </w:p>
    <w:p w:rsidR="00D31133" w:rsidRDefault="00D31133" w:rsidP="00D31133">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b/>
          <w:sz w:val="28"/>
          <w:szCs w:val="28"/>
        </w:rPr>
        <w:t xml:space="preserve">- </w:t>
      </w:r>
      <w:r>
        <w:rPr>
          <w:rFonts w:ascii="Times New Roman" w:eastAsia="Calibri" w:hAnsi="Times New Roman" w:cs="Times New Roman"/>
          <w:sz w:val="24"/>
          <w:szCs w:val="24"/>
        </w:rPr>
        <w:t>Изготовление, установка и реставрационный ремонт сложных фигурных и лекальных столярных изделий</w:t>
      </w:r>
    </w:p>
    <w:p w:rsidR="00D31133" w:rsidRDefault="00D31133" w:rsidP="00D31133">
      <w:pPr>
        <w:pStyle w:val="a3"/>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sz w:val="24"/>
          <w:szCs w:val="24"/>
        </w:rPr>
        <w:t>Изготовление и установка элементов встроенной мебели в жилых домах</w:t>
      </w:r>
    </w:p>
    <w:p w:rsidR="00D31133" w:rsidRDefault="00D31133" w:rsidP="00D31133">
      <w:pPr>
        <w:pStyle w:val="a3"/>
        <w:spacing w:after="0" w:line="240" w:lineRule="auto"/>
        <w:jc w:val="center"/>
        <w:rPr>
          <w:rFonts w:ascii="Times New Roman" w:eastAsia="Calibri" w:hAnsi="Times New Roman" w:cs="Times New Roman"/>
          <w:b/>
          <w:sz w:val="28"/>
          <w:szCs w:val="28"/>
        </w:rPr>
      </w:pPr>
    </w:p>
    <w:p w:rsidR="00D31133" w:rsidRDefault="00D31133" w:rsidP="00D31133">
      <w:pPr>
        <w:pStyle w:val="a3"/>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D31133" w:rsidRDefault="00D31133" w:rsidP="00D31133">
      <w:pPr>
        <w:pStyle w:val="a3"/>
        <w:spacing w:after="0" w:line="240" w:lineRule="auto"/>
        <w:jc w:val="both"/>
        <w:rPr>
          <w:rFonts w:ascii="Times New Roman" w:eastAsia="Calibri" w:hAnsi="Times New Roman" w:cs="Times New Roman"/>
          <w:sz w:val="28"/>
          <w:szCs w:val="28"/>
        </w:rPr>
      </w:pPr>
    </w:p>
    <w:p w:rsidR="00D31133" w:rsidRDefault="00D31133" w:rsidP="00D31133">
      <w:pPr>
        <w:pStyle w:val="a3"/>
        <w:spacing w:after="0" w:line="240" w:lineRule="auto"/>
        <w:jc w:val="both"/>
        <w:rPr>
          <w:rFonts w:ascii="Times New Roman" w:eastAsia="Calibri" w:hAnsi="Times New Roman" w:cs="Times New Roman"/>
          <w:b/>
          <w:sz w:val="28"/>
          <w:szCs w:val="28"/>
        </w:rPr>
      </w:pPr>
      <w:r w:rsidRPr="00543672">
        <w:rPr>
          <w:rFonts w:ascii="Times New Roman" w:eastAsia="Calibri" w:hAnsi="Times New Roman" w:cs="Times New Roman"/>
          <w:b/>
          <w:sz w:val="28"/>
          <w:szCs w:val="28"/>
        </w:rPr>
        <w:t xml:space="preserve">ВЫСТУПИЛИ: </w:t>
      </w:r>
    </w:p>
    <w:p w:rsidR="00D31133" w:rsidRDefault="00D31133" w:rsidP="00D31133">
      <w:pPr>
        <w:pStyle w:val="a3"/>
        <w:spacing w:after="0" w:line="240" w:lineRule="auto"/>
        <w:jc w:val="both"/>
        <w:rPr>
          <w:rFonts w:ascii="Times New Roman" w:eastAsia="Calibri" w:hAnsi="Times New Roman" w:cs="Times New Roman"/>
          <w:b/>
          <w:sz w:val="28"/>
          <w:szCs w:val="28"/>
        </w:rPr>
      </w:pPr>
    </w:p>
    <w:p w:rsidR="00D31133" w:rsidRDefault="00D31133" w:rsidP="00D31133">
      <w:pPr>
        <w:pStyle w:val="a3"/>
        <w:numPr>
          <w:ilvl w:val="0"/>
          <w:numId w:val="30"/>
        </w:numPr>
        <w:spacing w:after="0" w:line="240" w:lineRule="auto"/>
        <w:rPr>
          <w:rFonts w:ascii="Times New Roman" w:eastAsia="Calibri" w:hAnsi="Times New Roman" w:cs="Times New Roman"/>
          <w:b/>
          <w:sz w:val="24"/>
          <w:szCs w:val="24"/>
        </w:rPr>
      </w:pPr>
      <w:r w:rsidRPr="00543672">
        <w:rPr>
          <w:rFonts w:ascii="Times New Roman" w:eastAsia="Calibri" w:hAnsi="Times New Roman" w:cs="Times New Roman"/>
          <w:b/>
          <w:sz w:val="24"/>
          <w:szCs w:val="24"/>
        </w:rPr>
        <w:t xml:space="preserve">Кулаков В.В., ЗАО </w:t>
      </w:r>
      <w:proofErr w:type="spellStart"/>
      <w:r w:rsidRPr="00543672">
        <w:rPr>
          <w:rFonts w:ascii="Times New Roman" w:eastAsia="Calibri" w:hAnsi="Times New Roman" w:cs="Times New Roman"/>
          <w:b/>
          <w:sz w:val="24"/>
          <w:szCs w:val="24"/>
        </w:rPr>
        <w:t>Нордград</w:t>
      </w:r>
      <w:proofErr w:type="spellEnd"/>
      <w:r w:rsidRPr="00543672">
        <w:rPr>
          <w:rFonts w:ascii="Times New Roman" w:eastAsia="Calibri" w:hAnsi="Times New Roman" w:cs="Times New Roman"/>
          <w:b/>
          <w:sz w:val="24"/>
          <w:szCs w:val="24"/>
        </w:rPr>
        <w:t xml:space="preserve"> СМУ</w:t>
      </w:r>
      <w:proofErr w:type="gramStart"/>
      <w:r w:rsidRPr="00543672">
        <w:rPr>
          <w:rFonts w:ascii="Times New Roman" w:eastAsia="Calibri" w:hAnsi="Times New Roman" w:cs="Times New Roman"/>
          <w:b/>
          <w:sz w:val="24"/>
          <w:szCs w:val="24"/>
        </w:rPr>
        <w:t>1</w:t>
      </w:r>
      <w:proofErr w:type="gramEnd"/>
      <w:r w:rsidRPr="00543672">
        <w:rPr>
          <w:rFonts w:ascii="Times New Roman" w:eastAsia="Calibri" w:hAnsi="Times New Roman" w:cs="Times New Roman"/>
          <w:b/>
          <w:sz w:val="24"/>
          <w:szCs w:val="24"/>
        </w:rPr>
        <w:t>, мастер</w:t>
      </w:r>
      <w:r>
        <w:rPr>
          <w:rFonts w:ascii="Times New Roman" w:eastAsia="Calibri" w:hAnsi="Times New Roman" w:cs="Times New Roman"/>
          <w:b/>
          <w:sz w:val="24"/>
          <w:szCs w:val="24"/>
        </w:rPr>
        <w:t xml:space="preserve"> - </w:t>
      </w:r>
      <w:r w:rsidRPr="00543672">
        <w:rPr>
          <w:rFonts w:ascii="Times New Roman" w:eastAsia="Calibri" w:hAnsi="Times New Roman" w:cs="Times New Roman"/>
          <w:sz w:val="24"/>
          <w:szCs w:val="24"/>
        </w:rPr>
        <w:t>отметил, что рабочие столяры и плотники являются одними из самых востребованных специальностей</w:t>
      </w:r>
      <w:r>
        <w:rPr>
          <w:rFonts w:ascii="Times New Roman" w:eastAsia="Calibri" w:hAnsi="Times New Roman" w:cs="Times New Roman"/>
          <w:sz w:val="24"/>
          <w:szCs w:val="24"/>
        </w:rPr>
        <w:t xml:space="preserve">, поэтому профессиональный стандарт необходим для обучения рабочих, а также для последующей оценки и аттестации уровня квалификации. Разработанный проект стандарта достаточно полно отражает специфику и набор трудовых действий, которые выполняются плотниками и столярами при производстве строительно-монтажных </w:t>
      </w:r>
      <w:proofErr w:type="gramStart"/>
      <w:r>
        <w:rPr>
          <w:rFonts w:ascii="Times New Roman" w:eastAsia="Calibri" w:hAnsi="Times New Roman" w:cs="Times New Roman"/>
          <w:sz w:val="24"/>
          <w:szCs w:val="24"/>
        </w:rPr>
        <w:t>работ</w:t>
      </w:r>
      <w:proofErr w:type="gramEnd"/>
      <w:r>
        <w:rPr>
          <w:rFonts w:ascii="Times New Roman" w:eastAsia="Calibri" w:hAnsi="Times New Roman" w:cs="Times New Roman"/>
          <w:sz w:val="24"/>
          <w:szCs w:val="24"/>
        </w:rPr>
        <w:t xml:space="preserve"> и может быть одобрен. </w:t>
      </w:r>
      <w:r>
        <w:rPr>
          <w:rFonts w:ascii="Times New Roman" w:eastAsia="Calibri" w:hAnsi="Times New Roman" w:cs="Times New Roman"/>
          <w:b/>
          <w:sz w:val="24"/>
          <w:szCs w:val="24"/>
        </w:rPr>
        <w:t xml:space="preserve"> </w:t>
      </w:r>
    </w:p>
    <w:p w:rsidR="00D31133" w:rsidRPr="00543672" w:rsidRDefault="00D31133" w:rsidP="00D31133">
      <w:pPr>
        <w:pStyle w:val="a3"/>
        <w:spacing w:after="0" w:line="240" w:lineRule="auto"/>
        <w:ind w:left="1080"/>
        <w:rPr>
          <w:rFonts w:ascii="Times New Roman" w:eastAsia="Calibri" w:hAnsi="Times New Roman" w:cs="Times New Roman"/>
          <w:b/>
          <w:sz w:val="24"/>
          <w:szCs w:val="24"/>
        </w:rPr>
      </w:pP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153012">
        <w:rPr>
          <w:rFonts w:ascii="Times New Roman" w:eastAsia="Calibri" w:hAnsi="Times New Roman" w:cs="Times New Roman"/>
          <w:b/>
          <w:sz w:val="24"/>
          <w:szCs w:val="24"/>
        </w:rPr>
        <w:t xml:space="preserve">Татаринцева Н.А., АО </w:t>
      </w:r>
      <w:proofErr w:type="spellStart"/>
      <w:r w:rsidRPr="00153012">
        <w:rPr>
          <w:rFonts w:ascii="Times New Roman" w:eastAsia="Calibri" w:hAnsi="Times New Roman" w:cs="Times New Roman"/>
          <w:b/>
          <w:sz w:val="24"/>
          <w:szCs w:val="24"/>
        </w:rPr>
        <w:t>Балтстрой</w:t>
      </w:r>
      <w:proofErr w:type="spellEnd"/>
      <w:r w:rsidRPr="00153012">
        <w:rPr>
          <w:rFonts w:ascii="Times New Roman" w:eastAsia="Calibri" w:hAnsi="Times New Roman" w:cs="Times New Roman"/>
          <w:b/>
          <w:sz w:val="24"/>
          <w:szCs w:val="24"/>
        </w:rPr>
        <w:t>, мастер</w:t>
      </w:r>
      <w:r>
        <w:rPr>
          <w:rFonts w:ascii="Times New Roman" w:eastAsia="Calibri" w:hAnsi="Times New Roman" w:cs="Times New Roman"/>
          <w:b/>
          <w:sz w:val="24"/>
          <w:szCs w:val="24"/>
        </w:rPr>
        <w:t xml:space="preserve"> – </w:t>
      </w:r>
      <w:r w:rsidRPr="00153012">
        <w:rPr>
          <w:rFonts w:ascii="Times New Roman" w:eastAsia="Calibri" w:hAnsi="Times New Roman" w:cs="Times New Roman"/>
          <w:sz w:val="24"/>
          <w:szCs w:val="24"/>
        </w:rPr>
        <w:t xml:space="preserve">также одобрил </w:t>
      </w:r>
      <w:r>
        <w:rPr>
          <w:rFonts w:ascii="Times New Roman" w:eastAsia="Calibri" w:hAnsi="Times New Roman" w:cs="Times New Roman"/>
          <w:sz w:val="24"/>
          <w:szCs w:val="24"/>
        </w:rPr>
        <w:t xml:space="preserve"> проект профессионального стандарта и сделал следующее замечание. Поскольку все детали строители получают в готовом виде, из текста следует исключить слова «изготовление» и оставить только установку деревянных элементов и конструкций.</w:t>
      </w: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153012">
        <w:rPr>
          <w:rFonts w:ascii="Times New Roman" w:eastAsia="Calibri" w:hAnsi="Times New Roman" w:cs="Times New Roman"/>
          <w:b/>
          <w:sz w:val="24"/>
          <w:szCs w:val="24"/>
        </w:rPr>
        <w:t>Чернова Ю.А., ООО СИБУР, гл.специалист</w:t>
      </w:r>
      <w:r>
        <w:rPr>
          <w:rFonts w:ascii="Times New Roman" w:eastAsia="Calibri" w:hAnsi="Times New Roman" w:cs="Times New Roman"/>
          <w:b/>
          <w:sz w:val="24"/>
          <w:szCs w:val="24"/>
        </w:rPr>
        <w:t xml:space="preserve"> – </w:t>
      </w:r>
      <w:r w:rsidRPr="00153012">
        <w:rPr>
          <w:rFonts w:ascii="Times New Roman" w:eastAsia="Calibri" w:hAnsi="Times New Roman" w:cs="Times New Roman"/>
          <w:sz w:val="24"/>
          <w:szCs w:val="24"/>
        </w:rPr>
        <w:t xml:space="preserve">одобрил разработанный проект профессионального стандарта </w:t>
      </w:r>
      <w:r>
        <w:rPr>
          <w:rFonts w:ascii="Times New Roman" w:eastAsia="Calibri" w:hAnsi="Times New Roman" w:cs="Times New Roman"/>
          <w:sz w:val="24"/>
          <w:szCs w:val="24"/>
        </w:rPr>
        <w:t xml:space="preserve">и подчеркнул необходимость ускорить прохождение процедуры его утверждения, т.к. организация, которую он </w:t>
      </w:r>
      <w:proofErr w:type="gramStart"/>
      <w:r>
        <w:rPr>
          <w:rFonts w:ascii="Times New Roman" w:eastAsia="Calibri" w:hAnsi="Times New Roman" w:cs="Times New Roman"/>
          <w:sz w:val="24"/>
          <w:szCs w:val="24"/>
        </w:rPr>
        <w:t>представляет</w:t>
      </w:r>
      <w:proofErr w:type="gramEnd"/>
      <w:r>
        <w:rPr>
          <w:rFonts w:ascii="Times New Roman" w:eastAsia="Calibri" w:hAnsi="Times New Roman" w:cs="Times New Roman"/>
          <w:sz w:val="24"/>
          <w:szCs w:val="24"/>
        </w:rPr>
        <w:t xml:space="preserve"> осуществляет подготовку рабочих столяров и плотников, а требования к ним не обновлялись уже очень давно.</w:t>
      </w:r>
    </w:p>
    <w:p w:rsidR="00D31133" w:rsidRPr="00153012" w:rsidRDefault="00D31133" w:rsidP="00D31133">
      <w:pPr>
        <w:pStyle w:val="a3"/>
        <w:spacing w:after="0" w:line="240" w:lineRule="auto"/>
        <w:ind w:left="1080"/>
        <w:jc w:val="both"/>
        <w:rPr>
          <w:rFonts w:ascii="Times New Roman" w:eastAsia="Calibri" w:hAnsi="Times New Roman" w:cs="Times New Roman"/>
          <w:sz w:val="28"/>
          <w:szCs w:val="28"/>
        </w:rPr>
      </w:pPr>
    </w:p>
    <w:p w:rsidR="00D31133" w:rsidRPr="005A0A99" w:rsidRDefault="00D31133" w:rsidP="00D31133">
      <w:pPr>
        <w:pStyle w:val="a3"/>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Решение</w:t>
      </w:r>
    </w:p>
    <w:p w:rsidR="00D31133" w:rsidRPr="005A0A99" w:rsidRDefault="00D31133" w:rsidP="00D31133">
      <w:pPr>
        <w:pStyle w:val="a3"/>
        <w:spacing w:after="0" w:line="240" w:lineRule="auto"/>
        <w:jc w:val="both"/>
        <w:rPr>
          <w:rFonts w:ascii="Times New Roman" w:eastAsia="Calibri" w:hAnsi="Times New Roman" w:cs="Times New Roman"/>
          <w:b/>
          <w:sz w:val="28"/>
          <w:szCs w:val="28"/>
        </w:rPr>
      </w:pPr>
      <w:r w:rsidRPr="005A0A99">
        <w:rPr>
          <w:rFonts w:ascii="Times New Roman" w:eastAsia="Calibri" w:hAnsi="Times New Roman" w:cs="Times New Roman"/>
          <w:b/>
          <w:sz w:val="28"/>
          <w:szCs w:val="28"/>
        </w:rPr>
        <w:t>Одобрить разработанны</w:t>
      </w:r>
      <w:r>
        <w:rPr>
          <w:rFonts w:ascii="Times New Roman" w:eastAsia="Calibri" w:hAnsi="Times New Roman" w:cs="Times New Roman"/>
          <w:b/>
          <w:sz w:val="28"/>
          <w:szCs w:val="28"/>
        </w:rPr>
        <w:t>й</w:t>
      </w:r>
      <w:r w:rsidRPr="005A0A99">
        <w:rPr>
          <w:rFonts w:ascii="Times New Roman" w:eastAsia="Calibri" w:hAnsi="Times New Roman" w:cs="Times New Roman"/>
          <w:b/>
          <w:sz w:val="28"/>
          <w:szCs w:val="28"/>
        </w:rPr>
        <w:t xml:space="preserve"> проект стандарт</w:t>
      </w:r>
      <w:r>
        <w:rPr>
          <w:rFonts w:ascii="Times New Roman" w:eastAsia="Calibri" w:hAnsi="Times New Roman" w:cs="Times New Roman"/>
          <w:b/>
          <w:sz w:val="28"/>
          <w:szCs w:val="28"/>
        </w:rPr>
        <w:t>а</w:t>
      </w:r>
      <w:r w:rsidRPr="005A0A99">
        <w:rPr>
          <w:rFonts w:ascii="Times New Roman" w:eastAsia="Calibri" w:hAnsi="Times New Roman" w:cs="Times New Roman"/>
          <w:b/>
          <w:sz w:val="28"/>
          <w:szCs w:val="28"/>
        </w:rPr>
        <w:t xml:space="preserve"> и рекомендовать  утвердить </w:t>
      </w:r>
      <w:r>
        <w:rPr>
          <w:rFonts w:ascii="Times New Roman" w:eastAsia="Calibri" w:hAnsi="Times New Roman" w:cs="Times New Roman"/>
          <w:b/>
          <w:sz w:val="28"/>
          <w:szCs w:val="28"/>
        </w:rPr>
        <w:t xml:space="preserve">его </w:t>
      </w:r>
      <w:r w:rsidRPr="005A0A99">
        <w:rPr>
          <w:rFonts w:ascii="Times New Roman" w:eastAsia="Calibri" w:hAnsi="Times New Roman" w:cs="Times New Roman"/>
          <w:b/>
          <w:sz w:val="28"/>
          <w:szCs w:val="28"/>
        </w:rPr>
        <w:t>в установленном порядке.</w:t>
      </w:r>
    </w:p>
    <w:p w:rsidR="00D31133" w:rsidRPr="00CC4DD4" w:rsidRDefault="00D31133" w:rsidP="00D31133">
      <w:pPr>
        <w:pStyle w:val="a3"/>
        <w:spacing w:after="0" w:line="240" w:lineRule="auto"/>
        <w:jc w:val="both"/>
        <w:rPr>
          <w:rFonts w:ascii="Times New Roman" w:eastAsia="Calibri" w:hAnsi="Times New Roman" w:cs="Times New Roman"/>
          <w:sz w:val="24"/>
          <w:szCs w:val="24"/>
        </w:rPr>
      </w:pPr>
    </w:p>
    <w:p w:rsidR="00D31133" w:rsidRPr="00D31133" w:rsidRDefault="00D31133" w:rsidP="00A33A3C">
      <w:pPr>
        <w:spacing w:after="0"/>
        <w:ind w:firstLine="708"/>
        <w:jc w:val="both"/>
        <w:rPr>
          <w:rFonts w:ascii="Times New Roman" w:hAnsi="Times New Roman"/>
          <w:b/>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39790" cy="4453973"/>
            <wp:effectExtent l="19050" t="0" r="3810" b="0"/>
            <wp:docPr id="18" name="Рисунок 12" descr="E:\Стандарты рабочих\2016 г\Мастер столярно-плотницких работ\Обсуждения\Круглый стол\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тандарты рабочих\2016 г\Мастер столярно-плотницких работ\Обсуждения\Круглый стол\IMG_3885.JPG"/>
                    <pic:cNvPicPr>
                      <a:picLocks noChangeAspect="1" noChangeArrowheads="1"/>
                    </pic:cNvPicPr>
                  </pic:nvPicPr>
                  <pic:blipFill>
                    <a:blip r:embed="rId59" cstate="print"/>
                    <a:srcRect/>
                    <a:stretch>
                      <a:fillRect/>
                    </a:stretch>
                  </pic:blipFill>
                  <pic:spPr bwMode="auto">
                    <a:xfrm>
                      <a:off x="0" y="0"/>
                      <a:ext cx="5939790" cy="4453973"/>
                    </a:xfrm>
                    <a:prstGeom prst="rect">
                      <a:avLst/>
                    </a:prstGeom>
                    <a:noFill/>
                    <a:ln w="9525">
                      <a:noFill/>
                      <a:miter lim="800000"/>
                      <a:headEnd/>
                      <a:tailEnd/>
                    </a:ln>
                  </pic:spPr>
                </pic:pic>
              </a:graphicData>
            </a:graphic>
          </wp:inline>
        </w:drawing>
      </w: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2840C0" w:rsidP="00A33A3C">
      <w:pPr>
        <w:spacing w:after="0"/>
        <w:ind w:firstLine="708"/>
        <w:jc w:val="both"/>
        <w:rPr>
          <w:rFonts w:ascii="Times New Roman" w:hAnsi="Times New Roman"/>
          <w:sz w:val="24"/>
          <w:szCs w:val="24"/>
        </w:rPr>
      </w:pPr>
      <w:r w:rsidRPr="00A31D6A">
        <w:rPr>
          <w:rFonts w:ascii="Times New Roman" w:hAnsi="Times New Roman"/>
          <w:sz w:val="24"/>
          <w:szCs w:val="24"/>
        </w:rPr>
        <w:t xml:space="preserve"> </w:t>
      </w:r>
      <w:r w:rsidRPr="00A33A3C">
        <w:rPr>
          <w:rFonts w:ascii="Times New Roman" w:hAnsi="Times New Roman"/>
          <w:sz w:val="24"/>
          <w:szCs w:val="24"/>
        </w:rPr>
        <w:t>Информация</w:t>
      </w:r>
      <w:r w:rsidRPr="00A31D6A">
        <w:rPr>
          <w:rFonts w:ascii="Times New Roman" w:hAnsi="Times New Roman"/>
          <w:sz w:val="24"/>
          <w:szCs w:val="24"/>
        </w:rPr>
        <w:t xml:space="preserve"> о разработке проекта профессионального стандарта</w:t>
      </w:r>
      <w:r w:rsidR="0034446C">
        <w:rPr>
          <w:rFonts w:ascii="Times New Roman" w:hAnsi="Times New Roman"/>
          <w:sz w:val="24"/>
          <w:szCs w:val="24"/>
        </w:rPr>
        <w:t xml:space="preserve">, также как </w:t>
      </w:r>
      <w:r w:rsidRPr="00A31D6A">
        <w:rPr>
          <w:rFonts w:ascii="Times New Roman" w:hAnsi="Times New Roman"/>
          <w:sz w:val="24"/>
          <w:szCs w:val="24"/>
        </w:rPr>
        <w:t xml:space="preserve"> </w:t>
      </w:r>
      <w:r w:rsidR="001F15C1">
        <w:rPr>
          <w:rFonts w:ascii="Times New Roman" w:hAnsi="Times New Roman"/>
          <w:sz w:val="24"/>
          <w:szCs w:val="24"/>
        </w:rPr>
        <w:t xml:space="preserve">информация  о проведении его обсуждений размещена на сайте разработчика </w:t>
      </w:r>
      <w:r w:rsidR="00161B58">
        <w:rPr>
          <w:rFonts w:ascii="Times New Roman" w:hAnsi="Times New Roman"/>
          <w:sz w:val="24"/>
          <w:szCs w:val="24"/>
        </w:rPr>
        <w:t>Ин</w:t>
      </w:r>
      <w:r w:rsidR="001F15C1">
        <w:rPr>
          <w:rFonts w:ascii="Times New Roman" w:hAnsi="Times New Roman"/>
          <w:sz w:val="24"/>
          <w:szCs w:val="24"/>
        </w:rPr>
        <w:t xml:space="preserve">ститута </w:t>
      </w:r>
      <w:r w:rsidR="00161B58">
        <w:rPr>
          <w:rFonts w:ascii="Times New Roman" w:hAnsi="Times New Roman"/>
          <w:sz w:val="24"/>
          <w:szCs w:val="24"/>
        </w:rPr>
        <w:t>дополнительного профессионального образования НИУ «Высшая школа экономики»,</w:t>
      </w:r>
      <w:r w:rsidR="001F15C1">
        <w:rPr>
          <w:rFonts w:ascii="Times New Roman" w:hAnsi="Times New Roman"/>
          <w:sz w:val="24"/>
          <w:szCs w:val="24"/>
        </w:rPr>
        <w:t xml:space="preserve">  </w:t>
      </w:r>
      <w:r w:rsidR="00EE4BEC">
        <w:rPr>
          <w:rFonts w:ascii="Times New Roman" w:hAnsi="Times New Roman"/>
          <w:sz w:val="24"/>
          <w:szCs w:val="24"/>
        </w:rPr>
        <w:t>Ассоциации НОСТРОЙ</w:t>
      </w:r>
      <w:r w:rsidR="00161B58">
        <w:rPr>
          <w:rFonts w:ascii="Times New Roman" w:hAnsi="Times New Roman"/>
          <w:sz w:val="24"/>
          <w:szCs w:val="24"/>
        </w:rPr>
        <w:t>,</w:t>
      </w:r>
      <w:r w:rsidR="00EE4BEC">
        <w:rPr>
          <w:rFonts w:ascii="Times New Roman" w:hAnsi="Times New Roman"/>
          <w:sz w:val="24"/>
          <w:szCs w:val="24"/>
        </w:rPr>
        <w:t xml:space="preserve"> </w:t>
      </w:r>
      <w:r w:rsidR="00A33A3C" w:rsidRPr="00D26527">
        <w:rPr>
          <w:rFonts w:ascii="Times New Roman" w:hAnsi="Times New Roman"/>
          <w:sz w:val="24"/>
          <w:szCs w:val="24"/>
        </w:rPr>
        <w:t>Российского союза промышленников и предпринимателей</w:t>
      </w:r>
      <w:r w:rsidR="00A33A3C" w:rsidRPr="00A33A3C">
        <w:rPr>
          <w:rFonts w:ascii="Times New Roman" w:hAnsi="Times New Roman"/>
          <w:sz w:val="24"/>
          <w:szCs w:val="24"/>
        </w:rPr>
        <w:t xml:space="preserve"> </w:t>
      </w:r>
      <w:r w:rsidR="00A33A3C" w:rsidRPr="00D26527">
        <w:rPr>
          <w:rFonts w:ascii="Times New Roman" w:hAnsi="Times New Roman"/>
          <w:sz w:val="24"/>
          <w:szCs w:val="24"/>
        </w:rPr>
        <w:t xml:space="preserve">и Минтруда России. </w:t>
      </w:r>
      <w:r w:rsidR="00A33A3C">
        <w:rPr>
          <w:rFonts w:ascii="Times New Roman" w:hAnsi="Times New Roman"/>
          <w:sz w:val="24"/>
          <w:szCs w:val="24"/>
        </w:rPr>
        <w:t xml:space="preserve"> </w:t>
      </w:r>
    </w:p>
    <w:p w:rsidR="00A33A3C" w:rsidRPr="00A31D6A" w:rsidRDefault="00A33A3C" w:rsidP="00A33A3C">
      <w:pPr>
        <w:spacing w:after="0"/>
        <w:ind w:firstLine="708"/>
        <w:jc w:val="both"/>
        <w:rPr>
          <w:rFonts w:ascii="Times New Roman" w:hAnsi="Times New Roman"/>
          <w:sz w:val="24"/>
          <w:szCs w:val="24"/>
        </w:rPr>
      </w:pPr>
      <w:proofErr w:type="spellStart"/>
      <w:r w:rsidRPr="00D26527">
        <w:rPr>
          <w:rFonts w:ascii="Times New Roman" w:hAnsi="Times New Roman"/>
          <w:sz w:val="24"/>
          <w:szCs w:val="24"/>
        </w:rPr>
        <w:t>Скринщоты</w:t>
      </w:r>
      <w:proofErr w:type="spellEnd"/>
      <w:r w:rsidRPr="00D26527">
        <w:rPr>
          <w:rFonts w:ascii="Times New Roman" w:hAnsi="Times New Roman"/>
          <w:sz w:val="24"/>
          <w:szCs w:val="24"/>
        </w:rPr>
        <w:t xml:space="preserve"> страниц с</w:t>
      </w:r>
      <w:r w:rsidRPr="00A31D6A">
        <w:rPr>
          <w:rFonts w:ascii="Times New Roman" w:hAnsi="Times New Roman"/>
          <w:sz w:val="24"/>
          <w:szCs w:val="24"/>
        </w:rPr>
        <w:t xml:space="preserve"> сайтов, </w:t>
      </w:r>
      <w:r>
        <w:rPr>
          <w:rFonts w:ascii="Times New Roman" w:hAnsi="Times New Roman"/>
          <w:sz w:val="24"/>
          <w:szCs w:val="24"/>
        </w:rPr>
        <w:t xml:space="preserve">где были </w:t>
      </w:r>
      <w:r w:rsidRPr="00A31D6A">
        <w:rPr>
          <w:rFonts w:ascii="Times New Roman" w:hAnsi="Times New Roman"/>
          <w:sz w:val="24"/>
          <w:szCs w:val="24"/>
        </w:rPr>
        <w:t xml:space="preserve"> размещены проект профессиональн</w:t>
      </w:r>
      <w:r>
        <w:rPr>
          <w:rFonts w:ascii="Times New Roman" w:hAnsi="Times New Roman"/>
          <w:sz w:val="24"/>
          <w:szCs w:val="24"/>
        </w:rPr>
        <w:t>ого</w:t>
      </w:r>
      <w:r w:rsidRPr="00A31D6A">
        <w:rPr>
          <w:rFonts w:ascii="Times New Roman" w:hAnsi="Times New Roman"/>
          <w:sz w:val="24"/>
          <w:szCs w:val="24"/>
        </w:rPr>
        <w:t xml:space="preserve"> стандарт</w:t>
      </w:r>
      <w:r>
        <w:rPr>
          <w:rFonts w:ascii="Times New Roman" w:hAnsi="Times New Roman"/>
          <w:sz w:val="24"/>
          <w:szCs w:val="24"/>
        </w:rPr>
        <w:t>а, материалы круглых столов</w:t>
      </w:r>
      <w:r w:rsidR="001F15C1">
        <w:rPr>
          <w:rFonts w:ascii="Times New Roman" w:hAnsi="Times New Roman"/>
          <w:sz w:val="24"/>
          <w:szCs w:val="24"/>
        </w:rPr>
        <w:t>:</w:t>
      </w:r>
    </w:p>
    <w:p w:rsidR="00A33A3C" w:rsidRPr="00A31D6A" w:rsidRDefault="00A33A3C" w:rsidP="00A33A3C">
      <w:pPr>
        <w:spacing w:after="0"/>
        <w:ind w:firstLine="708"/>
        <w:jc w:val="both"/>
        <w:rPr>
          <w:rFonts w:ascii="Times New Roman" w:hAnsi="Times New Roman"/>
          <w:sz w:val="24"/>
          <w:szCs w:val="24"/>
        </w:rPr>
      </w:pPr>
    </w:p>
    <w:p w:rsidR="001F15C1" w:rsidRDefault="00A33A3C" w:rsidP="00A33A3C">
      <w:pPr>
        <w:spacing w:after="0"/>
        <w:ind w:firstLine="708"/>
        <w:jc w:val="both"/>
        <w:rPr>
          <w:rFonts w:ascii="Times New Roman" w:hAnsi="Times New Roman"/>
          <w:sz w:val="24"/>
          <w:szCs w:val="24"/>
        </w:rPr>
      </w:pPr>
      <w:r w:rsidRPr="00A31D6A">
        <w:rPr>
          <w:rFonts w:ascii="Times New Roman" w:hAnsi="Times New Roman"/>
          <w:sz w:val="24"/>
          <w:szCs w:val="24"/>
        </w:rPr>
        <w:t xml:space="preserve"> </w:t>
      </w:r>
    </w:p>
    <w:p w:rsidR="001F15C1" w:rsidRDefault="001F15C1" w:rsidP="00A33A3C">
      <w:pPr>
        <w:spacing w:after="0"/>
        <w:ind w:firstLine="708"/>
        <w:jc w:val="both"/>
        <w:rPr>
          <w:rFonts w:ascii="Times New Roman" w:hAnsi="Times New Roman"/>
          <w:sz w:val="24"/>
          <w:szCs w:val="24"/>
        </w:rPr>
      </w:pPr>
    </w:p>
    <w:p w:rsidR="001F15C1" w:rsidRDefault="001F15C1" w:rsidP="00A33A3C">
      <w:pPr>
        <w:spacing w:after="0"/>
        <w:ind w:firstLine="708"/>
        <w:jc w:val="both"/>
        <w:rPr>
          <w:rFonts w:ascii="Times New Roman" w:hAnsi="Times New Roman"/>
          <w:sz w:val="24"/>
          <w:szCs w:val="24"/>
        </w:rPr>
      </w:pPr>
    </w:p>
    <w:p w:rsidR="001F15C1" w:rsidRDefault="001F15C1" w:rsidP="00A33A3C">
      <w:pPr>
        <w:spacing w:after="0"/>
        <w:ind w:firstLine="708"/>
        <w:jc w:val="both"/>
        <w:rPr>
          <w:rFonts w:ascii="Times New Roman" w:hAnsi="Times New Roman"/>
          <w:sz w:val="24"/>
          <w:szCs w:val="24"/>
        </w:rPr>
      </w:pPr>
    </w:p>
    <w:p w:rsidR="001F15C1" w:rsidRDefault="001F15C1" w:rsidP="00A33A3C">
      <w:pPr>
        <w:spacing w:after="0"/>
        <w:ind w:firstLine="708"/>
        <w:jc w:val="both"/>
        <w:rPr>
          <w:rFonts w:ascii="Times New Roman" w:hAnsi="Times New Roman"/>
          <w:sz w:val="24"/>
          <w:szCs w:val="24"/>
        </w:rPr>
      </w:pPr>
    </w:p>
    <w:p w:rsidR="001F15C1" w:rsidRDefault="001F15C1" w:rsidP="00A33A3C">
      <w:pPr>
        <w:spacing w:after="0"/>
        <w:ind w:firstLine="708"/>
        <w:jc w:val="both"/>
        <w:rPr>
          <w:rFonts w:ascii="Times New Roman" w:hAnsi="Times New Roman"/>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r>
        <w:rPr>
          <w:noProof/>
          <w:lang w:eastAsia="ru-RU"/>
        </w:rPr>
        <w:drawing>
          <wp:inline distT="0" distB="0" distL="0" distR="0">
            <wp:extent cx="5687115" cy="3219648"/>
            <wp:effectExtent l="19050" t="0" r="88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5692621" cy="3222765"/>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r>
        <w:rPr>
          <w:noProof/>
          <w:lang w:eastAsia="ru-RU"/>
        </w:rPr>
        <w:drawing>
          <wp:inline distT="0" distB="0" distL="0" distR="0">
            <wp:extent cx="5053173" cy="404264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5054226" cy="4043488"/>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r>
        <w:rPr>
          <w:noProof/>
          <w:lang w:eastAsia="ru-RU"/>
        </w:rPr>
        <w:drawing>
          <wp:inline distT="0" distB="0" distL="0" distR="0">
            <wp:extent cx="5540062" cy="4432168"/>
            <wp:effectExtent l="19050" t="0" r="348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5541216" cy="4433092"/>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1F15C1" w:rsidRPr="00D31133" w:rsidRDefault="00D31133" w:rsidP="00A33A3C">
      <w:pPr>
        <w:spacing w:after="0"/>
        <w:ind w:firstLine="708"/>
        <w:jc w:val="both"/>
        <w:rPr>
          <w:rFonts w:ascii="Times New Roman" w:hAnsi="Times New Roman"/>
          <w:b/>
          <w:sz w:val="24"/>
          <w:szCs w:val="24"/>
        </w:rPr>
      </w:pPr>
      <w:r w:rsidRPr="00D31133">
        <w:rPr>
          <w:rFonts w:ascii="Times New Roman" w:hAnsi="Times New Roman"/>
          <w:b/>
          <w:sz w:val="24"/>
          <w:szCs w:val="24"/>
        </w:rPr>
        <w:t>3.4. Публикации основных положений профессионального стандарта «Мастер столярно-плотницких работ».</w:t>
      </w:r>
    </w:p>
    <w:p w:rsidR="001F15C1" w:rsidRDefault="001F15C1" w:rsidP="00A33A3C">
      <w:pPr>
        <w:spacing w:after="0"/>
        <w:ind w:firstLine="708"/>
        <w:jc w:val="both"/>
        <w:rPr>
          <w:rFonts w:ascii="Times New Roman" w:hAnsi="Times New Roman"/>
          <w:sz w:val="24"/>
          <w:szCs w:val="24"/>
        </w:rPr>
      </w:pPr>
    </w:p>
    <w:p w:rsidR="00A33A3C" w:rsidRPr="00A31D6A" w:rsidRDefault="00A33A3C" w:rsidP="00A33A3C">
      <w:pPr>
        <w:spacing w:after="0"/>
        <w:ind w:firstLine="708"/>
        <w:jc w:val="both"/>
        <w:rPr>
          <w:rFonts w:ascii="Times New Roman" w:hAnsi="Times New Roman"/>
          <w:sz w:val="24"/>
          <w:szCs w:val="24"/>
        </w:rPr>
      </w:pPr>
      <w:r w:rsidRPr="00A31D6A">
        <w:rPr>
          <w:rFonts w:ascii="Times New Roman" w:hAnsi="Times New Roman"/>
          <w:sz w:val="24"/>
          <w:szCs w:val="24"/>
        </w:rPr>
        <w:t>Бы</w:t>
      </w:r>
      <w:r>
        <w:rPr>
          <w:rFonts w:ascii="Times New Roman" w:hAnsi="Times New Roman"/>
          <w:sz w:val="24"/>
          <w:szCs w:val="24"/>
        </w:rPr>
        <w:t xml:space="preserve">ли подготовлены и изданы статьи, раскрывающие </w:t>
      </w:r>
      <w:proofErr w:type="gramStart"/>
      <w:r>
        <w:rPr>
          <w:rFonts w:ascii="Times New Roman" w:hAnsi="Times New Roman"/>
          <w:sz w:val="24"/>
          <w:szCs w:val="24"/>
        </w:rPr>
        <w:t>методические подходы</w:t>
      </w:r>
      <w:proofErr w:type="gramEnd"/>
      <w:r>
        <w:rPr>
          <w:rFonts w:ascii="Times New Roman" w:hAnsi="Times New Roman"/>
          <w:sz w:val="24"/>
          <w:szCs w:val="24"/>
        </w:rPr>
        <w:t xml:space="preserve">, использованные при разработке стандарта, а также основные положения </w:t>
      </w:r>
      <w:r w:rsidRPr="00A31D6A">
        <w:rPr>
          <w:rFonts w:ascii="Times New Roman" w:hAnsi="Times New Roman"/>
          <w:sz w:val="24"/>
          <w:szCs w:val="24"/>
        </w:rPr>
        <w:t xml:space="preserve">профессионального стандарта </w:t>
      </w:r>
      <w:r w:rsidRPr="00A33A3C">
        <w:rPr>
          <w:rFonts w:ascii="Times New Roman" w:hAnsi="Times New Roman"/>
          <w:sz w:val="24"/>
          <w:szCs w:val="24"/>
        </w:rPr>
        <w:t>«Мастер столярно-плотницких работ»</w:t>
      </w:r>
      <w:r w:rsidRPr="00A31D6A">
        <w:rPr>
          <w:rFonts w:ascii="Times New Roman" w:hAnsi="Times New Roman"/>
          <w:sz w:val="24"/>
          <w:szCs w:val="24"/>
        </w:rPr>
        <w:t>:</w:t>
      </w:r>
    </w:p>
    <w:p w:rsidR="00A33A3C" w:rsidRDefault="00A33A3C" w:rsidP="00A33A3C">
      <w:pPr>
        <w:spacing w:after="0"/>
        <w:ind w:firstLine="708"/>
        <w:jc w:val="both"/>
        <w:rPr>
          <w:rFonts w:ascii="Times New Roman" w:hAnsi="Times New Roman"/>
          <w:sz w:val="24"/>
          <w:szCs w:val="24"/>
        </w:rPr>
      </w:pPr>
      <w:r w:rsidRPr="00A31D6A">
        <w:rPr>
          <w:rFonts w:ascii="Times New Roman" w:hAnsi="Times New Roman"/>
          <w:sz w:val="24"/>
          <w:szCs w:val="24"/>
        </w:rPr>
        <w:t>-  Экономика строительства №4(34) – «</w:t>
      </w:r>
      <w:r>
        <w:rPr>
          <w:rFonts w:ascii="Times New Roman" w:hAnsi="Times New Roman"/>
          <w:sz w:val="24"/>
          <w:szCs w:val="24"/>
        </w:rPr>
        <w:t>Профессиональные стандарты как основа повышения качества и престижности высококвалифицированного труда рабочих ведущих профессий в строительном производстве»;</w:t>
      </w:r>
    </w:p>
    <w:p w:rsidR="00A33A3C" w:rsidRDefault="00A33A3C" w:rsidP="00A33A3C">
      <w:pPr>
        <w:spacing w:after="0"/>
        <w:ind w:firstLine="708"/>
        <w:jc w:val="both"/>
        <w:rPr>
          <w:rFonts w:ascii="Times New Roman" w:hAnsi="Times New Roman"/>
          <w:sz w:val="24"/>
          <w:szCs w:val="24"/>
        </w:rPr>
      </w:pPr>
      <w:r>
        <w:rPr>
          <w:rFonts w:ascii="Times New Roman" w:hAnsi="Times New Roman"/>
          <w:sz w:val="24"/>
          <w:szCs w:val="24"/>
        </w:rPr>
        <w:t xml:space="preserve">- </w:t>
      </w:r>
      <w:r w:rsidRPr="00A31D6A">
        <w:rPr>
          <w:rFonts w:ascii="Times New Roman" w:hAnsi="Times New Roman"/>
          <w:sz w:val="24"/>
          <w:szCs w:val="24"/>
        </w:rPr>
        <w:t xml:space="preserve"> Экономика строительства №</w:t>
      </w:r>
      <w:r>
        <w:rPr>
          <w:rFonts w:ascii="Times New Roman" w:hAnsi="Times New Roman"/>
          <w:sz w:val="24"/>
          <w:szCs w:val="24"/>
        </w:rPr>
        <w:t xml:space="preserve"> 2 «</w:t>
      </w:r>
      <w:r w:rsidRPr="00193265">
        <w:rPr>
          <w:rFonts w:ascii="Times New Roman" w:hAnsi="Times New Roman"/>
          <w:sz w:val="24"/>
          <w:szCs w:val="24"/>
        </w:rPr>
        <w:t>Профессиональные стандарты как основа обеспечения строительного производства конкурентными кадровыми   ресурсами рабочих на примере  разработки  стандарта «Мастер столярно-плотницких работ»</w:t>
      </w:r>
    </w:p>
    <w:p w:rsidR="00A33A3C" w:rsidRDefault="00A33A3C" w:rsidP="00A33A3C">
      <w:pPr>
        <w:spacing w:after="0"/>
        <w:ind w:firstLine="708"/>
        <w:jc w:val="both"/>
        <w:rPr>
          <w:rFonts w:ascii="Times New Roman" w:hAnsi="Times New Roman"/>
          <w:sz w:val="24"/>
          <w:szCs w:val="24"/>
        </w:rPr>
      </w:pPr>
    </w:p>
    <w:p w:rsidR="00A33A3C" w:rsidRDefault="00A33A3C" w:rsidP="00A33A3C">
      <w:pPr>
        <w:spacing w:after="0"/>
        <w:ind w:firstLine="708"/>
        <w:jc w:val="both"/>
        <w:rPr>
          <w:rFonts w:ascii="Times New Roman" w:hAnsi="Times New Roman"/>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5939790" cy="8161695"/>
            <wp:effectExtent l="19050" t="0" r="3810" b="0"/>
            <wp:docPr id="12" name="Рисунок 12" descr="C:\Users\lvmironova\Desktop\Стандарты рабочих\2016 г\Мастер столярно-плотницких работ\Отзывы\ЭС 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mironova\Desktop\Стандарты рабочих\2016 г\Мастер столярно-плотницких работ\Отзывы\ЭС статья.jpg"/>
                    <pic:cNvPicPr>
                      <a:picLocks noChangeAspect="1" noChangeArrowheads="1"/>
                    </pic:cNvPicPr>
                  </pic:nvPicPr>
                  <pic:blipFill>
                    <a:blip r:embed="rId63" cstate="print"/>
                    <a:srcRect/>
                    <a:stretch>
                      <a:fillRect/>
                    </a:stretch>
                  </pic:blipFill>
                  <pic:spPr bwMode="auto">
                    <a:xfrm>
                      <a:off x="0" y="0"/>
                      <a:ext cx="5939790" cy="8161695"/>
                    </a:xfrm>
                    <a:prstGeom prst="rect">
                      <a:avLst/>
                    </a:prstGeom>
                    <a:noFill/>
                    <a:ln w="9525">
                      <a:noFill/>
                      <a:miter lim="800000"/>
                      <a:headEnd/>
                      <a:tailEnd/>
                    </a:ln>
                  </pic:spPr>
                </pic:pic>
              </a:graphicData>
            </a:graphic>
          </wp:inline>
        </w:drawing>
      </w:r>
    </w:p>
    <w:p w:rsidR="003C7757" w:rsidRDefault="003C7757"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0632ED" w:rsidRDefault="000632ED" w:rsidP="000632ED">
      <w:pPr>
        <w:spacing w:after="0"/>
        <w:jc w:val="center"/>
        <w:rPr>
          <w:rFonts w:ascii="Times New Roman" w:hAnsi="Times New Roman"/>
          <w:b/>
          <w:sz w:val="28"/>
          <w:szCs w:val="28"/>
        </w:rPr>
      </w:pPr>
      <w:r>
        <w:rPr>
          <w:rFonts w:ascii="Times New Roman" w:hAnsi="Times New Roman"/>
          <w:b/>
          <w:sz w:val="28"/>
          <w:szCs w:val="28"/>
        </w:rPr>
        <w:t xml:space="preserve">Профессиональные стандарты </w:t>
      </w:r>
      <w:r w:rsidRPr="00710FA8">
        <w:rPr>
          <w:rFonts w:ascii="Times New Roman" w:hAnsi="Times New Roman"/>
          <w:b/>
          <w:sz w:val="28"/>
          <w:szCs w:val="28"/>
        </w:rPr>
        <w:t xml:space="preserve">как основа </w:t>
      </w:r>
      <w:r>
        <w:rPr>
          <w:rFonts w:ascii="Times New Roman" w:hAnsi="Times New Roman"/>
          <w:b/>
          <w:sz w:val="28"/>
          <w:szCs w:val="28"/>
        </w:rPr>
        <w:t>о</w:t>
      </w:r>
      <w:r w:rsidRPr="005145C8">
        <w:rPr>
          <w:rFonts w:ascii="Times New Roman" w:hAnsi="Times New Roman"/>
          <w:b/>
          <w:sz w:val="28"/>
          <w:szCs w:val="28"/>
        </w:rPr>
        <w:t xml:space="preserve">беспечения строительного производства конкурентными кадровыми   </w:t>
      </w:r>
      <w:r>
        <w:rPr>
          <w:rFonts w:ascii="Times New Roman" w:hAnsi="Times New Roman"/>
          <w:b/>
          <w:sz w:val="28"/>
          <w:szCs w:val="28"/>
        </w:rPr>
        <w:t xml:space="preserve">ресурсами </w:t>
      </w:r>
      <w:r w:rsidRPr="00710FA8">
        <w:rPr>
          <w:rFonts w:ascii="Times New Roman" w:hAnsi="Times New Roman"/>
          <w:b/>
          <w:sz w:val="28"/>
          <w:szCs w:val="28"/>
        </w:rPr>
        <w:t xml:space="preserve">рабочих </w:t>
      </w:r>
      <w:r>
        <w:rPr>
          <w:rFonts w:ascii="Times New Roman" w:hAnsi="Times New Roman"/>
          <w:b/>
          <w:sz w:val="28"/>
          <w:szCs w:val="28"/>
        </w:rPr>
        <w:t xml:space="preserve">на примере </w:t>
      </w:r>
      <w:r w:rsidRPr="00710FA8">
        <w:rPr>
          <w:rFonts w:ascii="Times New Roman" w:hAnsi="Times New Roman"/>
          <w:b/>
          <w:sz w:val="28"/>
          <w:szCs w:val="28"/>
        </w:rPr>
        <w:t xml:space="preserve"> </w:t>
      </w:r>
      <w:r>
        <w:rPr>
          <w:rFonts w:ascii="Times New Roman" w:hAnsi="Times New Roman"/>
          <w:b/>
          <w:sz w:val="28"/>
          <w:szCs w:val="28"/>
        </w:rPr>
        <w:t xml:space="preserve">разработки </w:t>
      </w:r>
      <w:r w:rsidRPr="00710FA8">
        <w:rPr>
          <w:rFonts w:ascii="Times New Roman" w:hAnsi="Times New Roman"/>
          <w:b/>
          <w:sz w:val="28"/>
          <w:szCs w:val="28"/>
        </w:rPr>
        <w:t xml:space="preserve"> стандарт</w:t>
      </w:r>
      <w:r>
        <w:rPr>
          <w:rFonts w:ascii="Times New Roman" w:hAnsi="Times New Roman"/>
          <w:b/>
          <w:sz w:val="28"/>
          <w:szCs w:val="28"/>
        </w:rPr>
        <w:t xml:space="preserve">а «Мастер столярно-плотницких работ» </w:t>
      </w:r>
      <w:r w:rsidRPr="00710FA8">
        <w:rPr>
          <w:rFonts w:ascii="Times New Roman" w:hAnsi="Times New Roman"/>
          <w:b/>
          <w:sz w:val="28"/>
          <w:szCs w:val="28"/>
        </w:rPr>
        <w:t xml:space="preserve"> </w:t>
      </w:r>
    </w:p>
    <w:p w:rsidR="000632ED" w:rsidRDefault="000632ED" w:rsidP="000632ED">
      <w:pPr>
        <w:spacing w:after="0"/>
        <w:rPr>
          <w:rFonts w:ascii="Times New Roman" w:hAnsi="Times New Roman"/>
          <w:b/>
          <w:sz w:val="28"/>
          <w:szCs w:val="28"/>
        </w:rPr>
      </w:pPr>
      <w:r>
        <w:rPr>
          <w:rFonts w:ascii="Times New Roman" w:hAnsi="Times New Roman"/>
          <w:b/>
          <w:sz w:val="28"/>
          <w:szCs w:val="28"/>
        </w:rPr>
        <w:t xml:space="preserve">                            </w:t>
      </w:r>
    </w:p>
    <w:p w:rsidR="000632ED" w:rsidRDefault="000632ED" w:rsidP="000632ED">
      <w:pPr>
        <w:spacing w:after="0"/>
        <w:ind w:left="1985"/>
        <w:rPr>
          <w:rFonts w:ascii="Times New Roman" w:hAnsi="Times New Roman"/>
          <w:i/>
          <w:sz w:val="28"/>
          <w:szCs w:val="28"/>
        </w:rPr>
      </w:pPr>
      <w:r w:rsidRPr="0075254F">
        <w:rPr>
          <w:rFonts w:ascii="Times New Roman" w:hAnsi="Times New Roman"/>
          <w:b/>
          <w:i/>
          <w:sz w:val="28"/>
          <w:szCs w:val="28"/>
        </w:rPr>
        <w:t xml:space="preserve">Збрицкий А.А., Ивчик Т.А., Миронова Л. В., </w:t>
      </w:r>
      <w:proofErr w:type="spellStart"/>
      <w:r w:rsidRPr="0075254F">
        <w:rPr>
          <w:rFonts w:ascii="Times New Roman" w:hAnsi="Times New Roman"/>
          <w:b/>
          <w:i/>
          <w:sz w:val="28"/>
          <w:szCs w:val="28"/>
        </w:rPr>
        <w:t>Шрейбер</w:t>
      </w:r>
      <w:proofErr w:type="spellEnd"/>
      <w:r w:rsidRPr="0075254F">
        <w:rPr>
          <w:rFonts w:ascii="Times New Roman" w:hAnsi="Times New Roman"/>
          <w:b/>
          <w:i/>
          <w:sz w:val="28"/>
          <w:szCs w:val="28"/>
        </w:rPr>
        <w:t xml:space="preserve"> А.К.,</w:t>
      </w:r>
      <w:r>
        <w:rPr>
          <w:rFonts w:ascii="Times New Roman" w:hAnsi="Times New Roman"/>
          <w:b/>
          <w:sz w:val="28"/>
          <w:szCs w:val="28"/>
        </w:rPr>
        <w:t xml:space="preserve"> </w:t>
      </w:r>
      <w:proofErr w:type="spellStart"/>
      <w:r w:rsidRPr="000A22EA">
        <w:rPr>
          <w:rFonts w:ascii="Times New Roman" w:hAnsi="Times New Roman"/>
          <w:b/>
          <w:i/>
          <w:sz w:val="28"/>
          <w:szCs w:val="28"/>
        </w:rPr>
        <w:t>Чернышов</w:t>
      </w:r>
      <w:proofErr w:type="spellEnd"/>
      <w:r w:rsidRPr="000A22EA">
        <w:rPr>
          <w:rFonts w:ascii="Times New Roman" w:hAnsi="Times New Roman"/>
          <w:b/>
          <w:i/>
          <w:sz w:val="28"/>
          <w:szCs w:val="28"/>
        </w:rPr>
        <w:t xml:space="preserve"> Л.Н.</w:t>
      </w:r>
      <w:r>
        <w:rPr>
          <w:rFonts w:ascii="Times New Roman" w:hAnsi="Times New Roman"/>
          <w:b/>
          <w:sz w:val="28"/>
          <w:szCs w:val="28"/>
        </w:rPr>
        <w:t xml:space="preserve"> - </w:t>
      </w:r>
      <w:r w:rsidRPr="0075254F">
        <w:rPr>
          <w:rFonts w:ascii="Times New Roman" w:hAnsi="Times New Roman"/>
          <w:i/>
          <w:sz w:val="28"/>
          <w:szCs w:val="28"/>
        </w:rPr>
        <w:t xml:space="preserve">Институт дополнительного профессионального образования ГАСИС Национального </w:t>
      </w:r>
      <w:r>
        <w:rPr>
          <w:rFonts w:ascii="Times New Roman" w:hAnsi="Times New Roman"/>
          <w:i/>
          <w:sz w:val="28"/>
          <w:szCs w:val="28"/>
        </w:rPr>
        <w:t>исследовательского университета «Высшая школа экономики»</w:t>
      </w:r>
    </w:p>
    <w:p w:rsidR="000632ED" w:rsidRDefault="000632ED" w:rsidP="000632ED">
      <w:pPr>
        <w:spacing w:after="0"/>
        <w:ind w:left="1985"/>
        <w:rPr>
          <w:rFonts w:ascii="Times New Roman" w:hAnsi="Times New Roman"/>
          <w:i/>
          <w:sz w:val="28"/>
          <w:szCs w:val="28"/>
        </w:rPr>
      </w:pPr>
    </w:p>
    <w:p w:rsidR="000632ED" w:rsidRDefault="000632ED" w:rsidP="000632ED">
      <w:pPr>
        <w:spacing w:after="0"/>
        <w:ind w:left="1985"/>
        <w:rPr>
          <w:rFonts w:ascii="Times New Roman" w:hAnsi="Times New Roman"/>
          <w:sz w:val="28"/>
          <w:szCs w:val="28"/>
        </w:rPr>
      </w:pPr>
      <w:r>
        <w:rPr>
          <w:rFonts w:ascii="Times New Roman" w:hAnsi="Times New Roman"/>
          <w:b/>
          <w:sz w:val="28"/>
          <w:szCs w:val="28"/>
        </w:rPr>
        <w:t xml:space="preserve">Ключевые слова: </w:t>
      </w:r>
      <w:r w:rsidRPr="00E0624F">
        <w:rPr>
          <w:rFonts w:ascii="Times New Roman" w:hAnsi="Times New Roman"/>
          <w:sz w:val="28"/>
          <w:szCs w:val="28"/>
        </w:rPr>
        <w:t>строительное производство, профессиональный стандарт</w:t>
      </w:r>
      <w:r>
        <w:rPr>
          <w:rFonts w:ascii="Times New Roman" w:hAnsi="Times New Roman"/>
          <w:sz w:val="28"/>
          <w:szCs w:val="28"/>
        </w:rPr>
        <w:t>, плотницкие и столярные работы в строительстве, профессии строительного рабочего</w:t>
      </w:r>
    </w:p>
    <w:p w:rsidR="000632ED" w:rsidRPr="000632ED" w:rsidRDefault="000632ED" w:rsidP="000632ED">
      <w:pPr>
        <w:spacing w:after="0"/>
        <w:ind w:left="1985"/>
        <w:rPr>
          <w:rFonts w:ascii="Times New Roman" w:hAnsi="Times New Roman"/>
          <w:sz w:val="28"/>
          <w:szCs w:val="28"/>
        </w:rPr>
      </w:pPr>
    </w:p>
    <w:p w:rsidR="000632ED" w:rsidRDefault="000632ED" w:rsidP="000632ED">
      <w:pPr>
        <w:spacing w:after="0"/>
        <w:ind w:left="1985"/>
        <w:rPr>
          <w:rFonts w:ascii="Times New Roman" w:hAnsi="Times New Roman"/>
          <w:sz w:val="28"/>
          <w:szCs w:val="28"/>
        </w:rPr>
      </w:pPr>
      <w:r w:rsidRPr="00F0164A">
        <w:rPr>
          <w:rFonts w:ascii="Times New Roman" w:hAnsi="Times New Roman"/>
          <w:b/>
          <w:sz w:val="28"/>
          <w:szCs w:val="28"/>
        </w:rPr>
        <w:t>Аннотация:</w:t>
      </w:r>
      <w:r>
        <w:rPr>
          <w:rFonts w:ascii="Times New Roman" w:hAnsi="Times New Roman"/>
          <w:sz w:val="28"/>
          <w:szCs w:val="28"/>
        </w:rPr>
        <w:t xml:space="preserve"> В статье изложены основные составляющие разработанного  профессионального  стандарта «Мастер столярно-плотницких работ». </w:t>
      </w:r>
    </w:p>
    <w:p w:rsidR="000632ED" w:rsidRDefault="000632ED" w:rsidP="000632ED">
      <w:pPr>
        <w:spacing w:after="0"/>
        <w:ind w:left="1985"/>
        <w:rPr>
          <w:rFonts w:ascii="Times New Roman" w:hAnsi="Times New Roman"/>
          <w:sz w:val="28"/>
          <w:szCs w:val="28"/>
        </w:rPr>
      </w:pPr>
    </w:p>
    <w:p w:rsidR="000632ED" w:rsidRPr="000632ED" w:rsidRDefault="000632ED" w:rsidP="000632ED">
      <w:pPr>
        <w:spacing w:after="0"/>
        <w:ind w:left="142"/>
        <w:jc w:val="center"/>
        <w:rPr>
          <w:rFonts w:ascii="Times New Roman" w:hAnsi="Times New Roman"/>
          <w:b/>
          <w:sz w:val="28"/>
          <w:szCs w:val="28"/>
          <w:lang w:val="en-US"/>
        </w:rPr>
      </w:pPr>
      <w:r w:rsidRPr="000632ED">
        <w:rPr>
          <w:rFonts w:ascii="Times New Roman" w:hAnsi="Times New Roman"/>
          <w:b/>
          <w:sz w:val="28"/>
          <w:szCs w:val="28"/>
          <w:lang w:val="en-US"/>
        </w:rPr>
        <w:t>Professional standards as a basis for ensuring construction production of competitive human resources working on the design sample of the standard "Master carpentry works"</w:t>
      </w:r>
    </w:p>
    <w:p w:rsidR="000632ED" w:rsidRPr="00F0164A" w:rsidRDefault="000632ED" w:rsidP="000632ED">
      <w:pPr>
        <w:spacing w:after="0"/>
        <w:ind w:left="1985"/>
        <w:rPr>
          <w:rFonts w:ascii="Times New Roman" w:hAnsi="Times New Roman"/>
          <w:sz w:val="28"/>
          <w:szCs w:val="28"/>
          <w:lang w:val="en-US"/>
        </w:rPr>
      </w:pPr>
    </w:p>
    <w:p w:rsidR="000632ED" w:rsidRPr="00F0164A" w:rsidRDefault="000632ED" w:rsidP="000632ED">
      <w:pPr>
        <w:shd w:val="clear" w:color="auto" w:fill="FFFFFF"/>
        <w:spacing w:before="100" w:beforeAutospacing="1" w:after="100" w:afterAutospacing="1" w:line="419" w:lineRule="atLeast"/>
        <w:ind w:left="1985"/>
        <w:rPr>
          <w:rFonts w:ascii="Times New Roman" w:hAnsi="Times New Roman"/>
          <w:b/>
          <w:sz w:val="28"/>
          <w:szCs w:val="28"/>
          <w:lang w:val="en-US"/>
        </w:rPr>
      </w:pPr>
      <w:r w:rsidRPr="00E0624F">
        <w:rPr>
          <w:rFonts w:ascii="Times New Roman" w:hAnsi="Times New Roman"/>
          <w:b/>
          <w:sz w:val="28"/>
          <w:szCs w:val="28"/>
          <w:lang w:val="en-US"/>
        </w:rPr>
        <w:t>Keywords:</w:t>
      </w:r>
      <w:r>
        <w:rPr>
          <w:rFonts w:ascii="Times New Roman" w:hAnsi="Times New Roman"/>
          <w:b/>
          <w:sz w:val="28"/>
          <w:szCs w:val="28"/>
          <w:lang w:val="en-US"/>
        </w:rPr>
        <w:t xml:space="preserve"> </w:t>
      </w:r>
    </w:p>
    <w:p w:rsidR="000632ED" w:rsidRPr="003C2942" w:rsidRDefault="000632ED" w:rsidP="000632ED">
      <w:pPr>
        <w:shd w:val="clear" w:color="auto" w:fill="FFFFFF"/>
        <w:spacing w:before="100" w:beforeAutospacing="1" w:after="100" w:afterAutospacing="1" w:line="419" w:lineRule="atLeast"/>
        <w:ind w:left="1985"/>
        <w:rPr>
          <w:rFonts w:ascii="Times New Roman" w:hAnsi="Times New Roman"/>
          <w:sz w:val="28"/>
          <w:szCs w:val="28"/>
          <w:lang w:val="en-US"/>
        </w:rPr>
      </w:pPr>
      <w:proofErr w:type="gramStart"/>
      <w:r w:rsidRPr="00F0164A">
        <w:rPr>
          <w:rFonts w:ascii="Times New Roman" w:hAnsi="Times New Roman"/>
          <w:sz w:val="28"/>
          <w:szCs w:val="28"/>
        </w:rPr>
        <w:t>С</w:t>
      </w:r>
      <w:proofErr w:type="spellStart"/>
      <w:proofErr w:type="gramEnd"/>
      <w:r w:rsidRPr="00F0164A">
        <w:rPr>
          <w:rFonts w:ascii="Times New Roman" w:hAnsi="Times New Roman"/>
          <w:sz w:val="28"/>
          <w:szCs w:val="28"/>
          <w:lang w:val="en-US"/>
        </w:rPr>
        <w:t>onstruction</w:t>
      </w:r>
      <w:proofErr w:type="spellEnd"/>
      <w:r w:rsidRPr="00F0164A">
        <w:rPr>
          <w:rFonts w:ascii="Times New Roman" w:hAnsi="Times New Roman"/>
          <w:sz w:val="28"/>
          <w:szCs w:val="28"/>
          <w:lang w:val="en-US"/>
        </w:rPr>
        <w:t xml:space="preserve"> production</w:t>
      </w:r>
      <w:r w:rsidRPr="003C2942">
        <w:rPr>
          <w:rFonts w:ascii="Times New Roman" w:hAnsi="Times New Roman"/>
          <w:sz w:val="28"/>
          <w:szCs w:val="28"/>
          <w:lang w:val="en-US"/>
        </w:rPr>
        <w:t>, professional standard, carpentry and joinery in construction, profession construction worker</w:t>
      </w:r>
    </w:p>
    <w:p w:rsidR="000632ED" w:rsidRPr="00F0164A" w:rsidRDefault="000632ED" w:rsidP="000632ED">
      <w:pPr>
        <w:spacing w:after="0"/>
        <w:ind w:left="1985"/>
        <w:rPr>
          <w:rFonts w:ascii="Times New Roman" w:hAnsi="Times New Roman"/>
          <w:sz w:val="28"/>
          <w:szCs w:val="28"/>
          <w:lang w:val="en-US"/>
        </w:rPr>
      </w:pPr>
      <w:r w:rsidRPr="00F0164A">
        <w:rPr>
          <w:rFonts w:ascii="Times New Roman" w:hAnsi="Times New Roman"/>
          <w:b/>
          <w:sz w:val="28"/>
          <w:szCs w:val="28"/>
          <w:lang w:val="en-US"/>
        </w:rPr>
        <w:t xml:space="preserve">Abstract: </w:t>
      </w:r>
      <w:r w:rsidRPr="00F0164A">
        <w:rPr>
          <w:rFonts w:ascii="Times New Roman" w:hAnsi="Times New Roman"/>
          <w:sz w:val="28"/>
          <w:szCs w:val="28"/>
          <w:lang w:val="en-US"/>
        </w:rPr>
        <w:t xml:space="preserve"> the article describes the basic components of developed professional standard "Master carpentry works".</w:t>
      </w:r>
    </w:p>
    <w:p w:rsidR="000632ED" w:rsidRPr="00F0164A" w:rsidRDefault="000632ED" w:rsidP="000632ED">
      <w:pPr>
        <w:spacing w:after="0"/>
        <w:ind w:left="1985"/>
        <w:rPr>
          <w:rFonts w:ascii="Times New Roman" w:hAnsi="Times New Roman"/>
          <w:sz w:val="28"/>
          <w:szCs w:val="28"/>
          <w:lang w:val="en-US"/>
        </w:rPr>
      </w:pPr>
    </w:p>
    <w:p w:rsidR="000632ED" w:rsidRPr="00F0164A" w:rsidRDefault="000632ED" w:rsidP="000632ED">
      <w:pPr>
        <w:spacing w:after="0"/>
        <w:ind w:left="1985"/>
        <w:rPr>
          <w:rFonts w:ascii="Arial" w:hAnsi="Arial" w:cs="Arial"/>
          <w:color w:val="333333"/>
          <w:shd w:val="clear" w:color="auto" w:fill="FFFFFF"/>
          <w:lang w:val="en-US"/>
        </w:rPr>
      </w:pPr>
    </w:p>
    <w:p w:rsidR="000632ED" w:rsidRDefault="000632ED" w:rsidP="000632ED">
      <w:pPr>
        <w:spacing w:after="0"/>
        <w:ind w:firstLine="851"/>
        <w:rPr>
          <w:rFonts w:ascii="Times New Roman" w:hAnsi="Times New Roman"/>
          <w:sz w:val="28"/>
          <w:szCs w:val="28"/>
        </w:rPr>
      </w:pPr>
      <w:r>
        <w:rPr>
          <w:rFonts w:ascii="Times New Roman" w:hAnsi="Times New Roman"/>
          <w:sz w:val="28"/>
          <w:szCs w:val="28"/>
        </w:rPr>
        <w:t xml:space="preserve">Огромное значение,  которое сегодня приобретает строительство  как одна из отраслей являющихся локомотивом национальной экономики в условиях кризиса, накладывает на отрасль серьезные обязательства по обеспечению высокого качества строительных и монтажных работ. Решение этой задачи требует  обеспечения строительного производства  квалифицированными трудовыми ресурсами и, в первую очередь, рабочими наиболее востребованных и необходимых в строительном производстве специальностей. </w:t>
      </w:r>
    </w:p>
    <w:p w:rsidR="000632ED" w:rsidRDefault="000632ED" w:rsidP="000632ED">
      <w:pPr>
        <w:spacing w:after="0"/>
        <w:ind w:firstLine="851"/>
        <w:rPr>
          <w:rFonts w:ascii="Times New Roman" w:hAnsi="Times New Roman"/>
          <w:sz w:val="28"/>
          <w:szCs w:val="28"/>
        </w:rPr>
      </w:pPr>
      <w:r>
        <w:rPr>
          <w:rFonts w:ascii="Times New Roman" w:hAnsi="Times New Roman"/>
          <w:sz w:val="28"/>
          <w:szCs w:val="28"/>
        </w:rPr>
        <w:t>Основным ориентиром для подготовки  кадров становятся   Министерством труда и социальной защиты РФ профессиональные стандарты. В них определены и структурированы не только все трудовые функции конкретных строительных профессий, но также сформулированы требования, которым должны соответствовать специалисты в части знаний, умений,  полученного образования  и обязательного прохождения повышения квалификации.</w:t>
      </w:r>
      <w:r w:rsidRPr="008A61AE">
        <w:rPr>
          <w:rFonts w:ascii="Times New Roman" w:hAnsi="Times New Roman"/>
          <w:sz w:val="28"/>
          <w:szCs w:val="28"/>
        </w:rPr>
        <w:br/>
      </w:r>
      <w:r>
        <w:rPr>
          <w:rFonts w:ascii="Times New Roman" w:hAnsi="Times New Roman"/>
          <w:sz w:val="28"/>
          <w:szCs w:val="28"/>
        </w:rPr>
        <w:t xml:space="preserve">         </w:t>
      </w:r>
      <w:r w:rsidRPr="00F25C27">
        <w:rPr>
          <w:rFonts w:ascii="Times New Roman" w:hAnsi="Times New Roman"/>
          <w:sz w:val="28"/>
          <w:szCs w:val="28"/>
        </w:rPr>
        <w:t>Значительную группу разрабатываемых профессиональных стандартов</w:t>
      </w:r>
      <w:r>
        <w:rPr>
          <w:rFonts w:ascii="Times New Roman" w:hAnsi="Times New Roman"/>
          <w:sz w:val="28"/>
          <w:szCs w:val="28"/>
        </w:rPr>
        <w:t xml:space="preserve"> составляют стандарты, определяющие трудовые функции строительных  рабочих.  Институтом </w:t>
      </w:r>
      <w:r w:rsidR="00161B58">
        <w:rPr>
          <w:rFonts w:ascii="Times New Roman" w:hAnsi="Times New Roman"/>
          <w:sz w:val="28"/>
          <w:szCs w:val="28"/>
        </w:rPr>
        <w:t xml:space="preserve">дополнительного профессионального образования ГАСИС НИУ «Высшая школа экономики» </w:t>
      </w:r>
      <w:r>
        <w:rPr>
          <w:rFonts w:ascii="Times New Roman" w:hAnsi="Times New Roman"/>
          <w:sz w:val="28"/>
          <w:szCs w:val="28"/>
        </w:rPr>
        <w:t xml:space="preserve"> с привлечением специалистов-практиков  разработан профессиональный стандарт  «Мастер столярно-плотницких работ»,  который вошел в топ 50-ти </w:t>
      </w:r>
      <w:proofErr w:type="gramStart"/>
      <w:r>
        <w:rPr>
          <w:rFonts w:ascii="Times New Roman" w:hAnsi="Times New Roman"/>
          <w:sz w:val="28"/>
          <w:szCs w:val="28"/>
        </w:rPr>
        <w:t>стандартов</w:t>
      </w:r>
      <w:proofErr w:type="gramEnd"/>
      <w:r>
        <w:rPr>
          <w:rFonts w:ascii="Times New Roman" w:hAnsi="Times New Roman"/>
          <w:sz w:val="28"/>
          <w:szCs w:val="28"/>
        </w:rPr>
        <w:t xml:space="preserve"> наиболее востребованных работодателями профессий в строительстве.</w:t>
      </w:r>
    </w:p>
    <w:p w:rsidR="000632ED" w:rsidRDefault="000632ED" w:rsidP="000632ED">
      <w:pPr>
        <w:spacing w:after="0"/>
        <w:rPr>
          <w:rFonts w:ascii="Times New Roman" w:hAnsi="Times New Roman"/>
          <w:sz w:val="28"/>
          <w:szCs w:val="28"/>
        </w:rPr>
      </w:pPr>
      <w:r>
        <w:rPr>
          <w:rFonts w:ascii="Times New Roman" w:hAnsi="Times New Roman"/>
          <w:sz w:val="28"/>
          <w:szCs w:val="28"/>
        </w:rPr>
        <w:t xml:space="preserve">        Важнейшей составляющей любого профессионального стандарта является его структурная декомпозиция, определяющая состав обобщающих трудовых функций и трудовых функций.    Именно эта структура в дальнейшем должна определить полноту, включаемых в стандарт трудовых действий, требований к знаниям и умениям, которыми должен обладать носитель рассматриваемой профессии. </w:t>
      </w:r>
    </w:p>
    <w:p w:rsidR="000632ED" w:rsidRPr="00FE4637" w:rsidRDefault="000632ED" w:rsidP="000632ED">
      <w:pPr>
        <w:pStyle w:val="a3"/>
        <w:spacing w:after="0" w:line="240" w:lineRule="auto"/>
        <w:ind w:left="0"/>
        <w:rPr>
          <w:rFonts w:ascii="Times New Roman" w:hAnsi="Times New Roman"/>
          <w:sz w:val="28"/>
          <w:szCs w:val="28"/>
        </w:rPr>
      </w:pPr>
      <w:r>
        <w:rPr>
          <w:rFonts w:ascii="Times New Roman" w:hAnsi="Times New Roman"/>
          <w:sz w:val="28"/>
          <w:szCs w:val="28"/>
        </w:rPr>
        <w:t xml:space="preserve">      Профессиональный </w:t>
      </w:r>
      <w:r w:rsidRPr="00FE4637">
        <w:rPr>
          <w:rFonts w:ascii="Times New Roman" w:hAnsi="Times New Roman"/>
          <w:sz w:val="28"/>
          <w:szCs w:val="28"/>
        </w:rPr>
        <w:t>стандарт</w:t>
      </w:r>
      <w:r>
        <w:rPr>
          <w:rFonts w:ascii="Times New Roman" w:hAnsi="Times New Roman"/>
          <w:sz w:val="28"/>
          <w:szCs w:val="28"/>
        </w:rPr>
        <w:t xml:space="preserve"> «Мастер столярно-плотницких работ» </w:t>
      </w:r>
      <w:r w:rsidRPr="00FE4637">
        <w:rPr>
          <w:rFonts w:ascii="Times New Roman" w:hAnsi="Times New Roman"/>
          <w:sz w:val="28"/>
          <w:szCs w:val="28"/>
        </w:rPr>
        <w:t xml:space="preserve">   включает  четыре обобщающие трудовые функции:</w:t>
      </w:r>
    </w:p>
    <w:p w:rsidR="000632ED" w:rsidRPr="00FE4637" w:rsidRDefault="000632ED" w:rsidP="000632ED">
      <w:pPr>
        <w:pStyle w:val="a3"/>
        <w:spacing w:after="0" w:line="240" w:lineRule="auto"/>
        <w:ind w:left="0"/>
        <w:rPr>
          <w:rFonts w:ascii="Times New Roman" w:hAnsi="Times New Roman"/>
          <w:sz w:val="28"/>
          <w:szCs w:val="28"/>
        </w:rPr>
      </w:pPr>
      <w:r w:rsidRPr="00FE4637">
        <w:rPr>
          <w:rFonts w:ascii="Times New Roman" w:hAnsi="Times New Roman"/>
          <w:sz w:val="28"/>
          <w:szCs w:val="28"/>
        </w:rPr>
        <w:t xml:space="preserve">- </w:t>
      </w:r>
      <w:r w:rsidRPr="00AE47D1">
        <w:rPr>
          <w:rFonts w:ascii="Times New Roman" w:hAnsi="Times New Roman"/>
          <w:sz w:val="28"/>
          <w:szCs w:val="28"/>
        </w:rPr>
        <w:t>Подготовка лесоматериалов для выполнения опалубочных, столярных и плотницких работ</w:t>
      </w:r>
      <w:proofErr w:type="gramStart"/>
      <w:r w:rsidRPr="00FE4637">
        <w:rPr>
          <w:rFonts w:ascii="Times New Roman" w:hAnsi="Times New Roman"/>
          <w:sz w:val="28"/>
          <w:szCs w:val="28"/>
        </w:rPr>
        <w:t xml:space="preserve"> .</w:t>
      </w:r>
      <w:proofErr w:type="gramEnd"/>
    </w:p>
    <w:p w:rsidR="000632ED" w:rsidRPr="00FE4637" w:rsidRDefault="000632ED" w:rsidP="000632ED">
      <w:pPr>
        <w:pStyle w:val="a3"/>
        <w:spacing w:after="0" w:line="240" w:lineRule="auto"/>
        <w:ind w:left="0"/>
        <w:rPr>
          <w:rFonts w:ascii="Times New Roman" w:hAnsi="Times New Roman"/>
          <w:sz w:val="28"/>
          <w:szCs w:val="28"/>
        </w:rPr>
      </w:pPr>
      <w:r w:rsidRPr="00FE4637">
        <w:rPr>
          <w:rFonts w:ascii="Times New Roman" w:hAnsi="Times New Roman"/>
          <w:sz w:val="28"/>
          <w:szCs w:val="28"/>
        </w:rPr>
        <w:t xml:space="preserve">- </w:t>
      </w:r>
      <w:r w:rsidRPr="00AE47D1">
        <w:rPr>
          <w:rFonts w:ascii="Times New Roman" w:hAnsi="Times New Roman"/>
          <w:sz w:val="28"/>
          <w:szCs w:val="28"/>
        </w:rPr>
        <w:t>Выполнение опалубочных работ по устройству монолитных частей зданий</w:t>
      </w:r>
      <w:r w:rsidRPr="00FE4637">
        <w:rPr>
          <w:rFonts w:ascii="Times New Roman" w:hAnsi="Times New Roman"/>
          <w:sz w:val="28"/>
          <w:szCs w:val="28"/>
        </w:rPr>
        <w:t>.</w:t>
      </w:r>
    </w:p>
    <w:p w:rsidR="000632ED" w:rsidRPr="00FE4637" w:rsidRDefault="000632ED" w:rsidP="000632ED">
      <w:pPr>
        <w:pStyle w:val="a3"/>
        <w:spacing w:after="0" w:line="240" w:lineRule="auto"/>
        <w:ind w:left="0"/>
        <w:rPr>
          <w:rFonts w:ascii="Times New Roman" w:hAnsi="Times New Roman"/>
          <w:sz w:val="28"/>
          <w:szCs w:val="28"/>
        </w:rPr>
      </w:pPr>
      <w:r w:rsidRPr="00FE4637">
        <w:rPr>
          <w:rFonts w:ascii="Times New Roman" w:hAnsi="Times New Roman"/>
          <w:sz w:val="28"/>
          <w:szCs w:val="28"/>
        </w:rPr>
        <w:t>- Устройство деревянных конструкций и отделка внутренних элементов зданий.</w:t>
      </w:r>
    </w:p>
    <w:p w:rsidR="000632ED" w:rsidRPr="00FE4637" w:rsidRDefault="000632ED" w:rsidP="000632ED">
      <w:pPr>
        <w:pStyle w:val="a3"/>
        <w:spacing w:after="0" w:line="240" w:lineRule="auto"/>
        <w:ind w:left="0"/>
        <w:rPr>
          <w:rFonts w:ascii="Times New Roman" w:hAnsi="Times New Roman"/>
          <w:sz w:val="28"/>
          <w:szCs w:val="28"/>
        </w:rPr>
      </w:pPr>
      <w:r w:rsidRPr="00AE47D1">
        <w:rPr>
          <w:rFonts w:ascii="Times New Roman" w:hAnsi="Times New Roman"/>
          <w:sz w:val="28"/>
          <w:szCs w:val="28"/>
        </w:rPr>
        <w:t>- Выполнение столярных работ при строительстве, ремонте и реконструкции зданий</w:t>
      </w:r>
      <w:r w:rsidRPr="00FE4637">
        <w:rPr>
          <w:rFonts w:ascii="Times New Roman" w:hAnsi="Times New Roman"/>
          <w:sz w:val="28"/>
          <w:szCs w:val="28"/>
        </w:rPr>
        <w:t xml:space="preserve">. </w:t>
      </w:r>
    </w:p>
    <w:p w:rsidR="000632ED" w:rsidRDefault="000632ED" w:rsidP="000632ED">
      <w:pPr>
        <w:spacing w:after="0"/>
        <w:rPr>
          <w:rFonts w:ascii="Times New Roman" w:hAnsi="Times New Roman"/>
          <w:sz w:val="28"/>
          <w:szCs w:val="28"/>
        </w:rPr>
      </w:pPr>
      <w:r>
        <w:rPr>
          <w:rFonts w:ascii="Times New Roman" w:hAnsi="Times New Roman"/>
          <w:sz w:val="28"/>
          <w:szCs w:val="28"/>
        </w:rPr>
        <w:t>Определение квалификационного уровня по каждой из перечисленных обобщающих функций профессионального стандарта базировалось на результатах  опроса  работников  строительных организаций из различных регионов, которым в числе других был задан следующий  вопрос:</w:t>
      </w:r>
    </w:p>
    <w:p w:rsidR="000632ED" w:rsidRPr="00E6027D" w:rsidRDefault="000632ED" w:rsidP="000632ED">
      <w:pPr>
        <w:spacing w:after="0"/>
        <w:rPr>
          <w:rFonts w:ascii="Times New Roman" w:hAnsi="Times New Roman"/>
          <w:sz w:val="28"/>
          <w:szCs w:val="28"/>
        </w:rPr>
      </w:pPr>
      <w:r w:rsidRPr="00E6027D">
        <w:rPr>
          <w:rFonts w:ascii="Times New Roman" w:hAnsi="Times New Roman"/>
          <w:sz w:val="28"/>
          <w:szCs w:val="28"/>
        </w:rPr>
        <w:t>- К какому квалификационному уровню, в соответствии с «Уровнями квалификации», утвержденными приказом Минтруда РФ от 12.04.2013 г. № 148н, должна быть отнесена деятельность по п</w:t>
      </w:r>
      <w:r>
        <w:rPr>
          <w:rFonts w:ascii="Times New Roman" w:hAnsi="Times New Roman"/>
          <w:sz w:val="28"/>
          <w:szCs w:val="28"/>
        </w:rPr>
        <w:t>еречисленным обобщенным трудовым функциям</w:t>
      </w:r>
      <w:r w:rsidRPr="00E6027D">
        <w:rPr>
          <w:rFonts w:ascii="Times New Roman" w:hAnsi="Times New Roman"/>
          <w:sz w:val="28"/>
          <w:szCs w:val="28"/>
        </w:rPr>
        <w:t>?</w:t>
      </w:r>
    </w:p>
    <w:p w:rsidR="000632ED" w:rsidRPr="00FE4637" w:rsidRDefault="000632ED" w:rsidP="000632ED">
      <w:pPr>
        <w:pStyle w:val="a3"/>
        <w:spacing w:after="0" w:line="240" w:lineRule="auto"/>
        <w:ind w:left="0"/>
        <w:rPr>
          <w:rFonts w:ascii="Times New Roman" w:hAnsi="Times New Roman"/>
          <w:sz w:val="28"/>
          <w:szCs w:val="28"/>
        </w:rPr>
      </w:pPr>
    </w:p>
    <w:p w:rsidR="000632ED" w:rsidRDefault="000632ED" w:rsidP="000632ED">
      <w:pPr>
        <w:pStyle w:val="a3"/>
        <w:spacing w:after="0" w:line="240" w:lineRule="auto"/>
        <w:ind w:left="0"/>
        <w:rPr>
          <w:rFonts w:ascii="Times New Roman" w:hAnsi="Times New Roman"/>
          <w:sz w:val="28"/>
          <w:szCs w:val="28"/>
        </w:rPr>
      </w:pPr>
    </w:p>
    <w:p w:rsidR="000632ED" w:rsidRDefault="000632ED" w:rsidP="000632ED">
      <w:pPr>
        <w:pStyle w:val="a3"/>
        <w:spacing w:after="0" w:line="240" w:lineRule="auto"/>
        <w:ind w:left="0"/>
        <w:rPr>
          <w:rFonts w:ascii="Times New Roman" w:hAnsi="Times New Roman"/>
          <w:sz w:val="28"/>
          <w:szCs w:val="28"/>
        </w:rPr>
      </w:pPr>
    </w:p>
    <w:p w:rsidR="000632ED" w:rsidRDefault="000632ED" w:rsidP="000632ED">
      <w:pPr>
        <w:pStyle w:val="a3"/>
        <w:spacing w:after="0" w:line="240" w:lineRule="auto"/>
        <w:ind w:left="0"/>
        <w:rPr>
          <w:rFonts w:ascii="Times New Roman" w:hAnsi="Times New Roman"/>
          <w:sz w:val="28"/>
          <w:szCs w:val="28"/>
        </w:rPr>
      </w:pPr>
    </w:p>
    <w:p w:rsidR="000632ED" w:rsidRPr="009B5651" w:rsidRDefault="000632ED" w:rsidP="000632ED">
      <w:pPr>
        <w:pStyle w:val="a3"/>
        <w:spacing w:after="0" w:line="240" w:lineRule="auto"/>
        <w:ind w:left="0"/>
        <w:rPr>
          <w:rFonts w:ascii="Times New Roman" w:hAnsi="Times New Roman"/>
          <w:sz w:val="28"/>
          <w:szCs w:val="28"/>
        </w:rPr>
      </w:pPr>
      <w:r>
        <w:rPr>
          <w:rFonts w:ascii="Times New Roman" w:hAnsi="Times New Roman"/>
          <w:sz w:val="28"/>
          <w:szCs w:val="28"/>
        </w:rPr>
        <w:t xml:space="preserve">В </w:t>
      </w:r>
      <w:r w:rsidRPr="009B5651">
        <w:rPr>
          <w:rFonts w:ascii="Times New Roman" w:hAnsi="Times New Roman"/>
          <w:sz w:val="28"/>
          <w:szCs w:val="28"/>
        </w:rPr>
        <w:t>соответствии с полученными из регионов рекомендациями первой обобщающей  трудовой  функции «Подготовка лесоматериалов для выполнения  столярных и плотницких работ»  был присвоен второй уровень профессиональной квалификации.  Обобщающей трудовой функции  «</w:t>
      </w:r>
      <w:r w:rsidRPr="009B5651">
        <w:rPr>
          <w:rFonts w:ascii="Times New Roman" w:hAnsi="Times New Roman"/>
          <w:noProof/>
          <w:sz w:val="28"/>
          <w:szCs w:val="28"/>
        </w:rPr>
        <w:t xml:space="preserve">Выполнение плотницких работ по устройству  деревянной опалубки  монолитных частей зданий» </w:t>
      </w:r>
      <w:r w:rsidRPr="009B5651">
        <w:rPr>
          <w:rFonts w:ascii="Times New Roman" w:hAnsi="Times New Roman"/>
          <w:sz w:val="28"/>
          <w:szCs w:val="28"/>
        </w:rPr>
        <w:t xml:space="preserve"> присвоен третий уровень квалификации.  Двум  обобщающим  трудовым  функциям «</w:t>
      </w:r>
      <w:r w:rsidRPr="009B5651">
        <w:rPr>
          <w:rFonts w:ascii="Times New Roman" w:hAnsi="Times New Roman"/>
          <w:noProof/>
          <w:sz w:val="28"/>
          <w:szCs w:val="28"/>
        </w:rPr>
        <w:t>Выполнение плотницких работ по устройству  деревянных конструкций  и отделке  внутренних элементов зданий</w:t>
      </w:r>
      <w:r w:rsidRPr="009B5651">
        <w:rPr>
          <w:rFonts w:ascii="Times New Roman" w:hAnsi="Times New Roman"/>
          <w:sz w:val="28"/>
          <w:szCs w:val="28"/>
        </w:rPr>
        <w:t xml:space="preserve">» и   «Выполнение столярных работ в  зданиях», включающим наиболее сложные работы, требующие более высокой квалификации, был присвоен четвертый  уровень профессиональной квалификации. </w:t>
      </w:r>
    </w:p>
    <w:p w:rsidR="000632ED" w:rsidRDefault="000632ED" w:rsidP="000632ED">
      <w:pPr>
        <w:pStyle w:val="a3"/>
        <w:spacing w:after="0" w:line="240" w:lineRule="auto"/>
        <w:ind w:left="0"/>
        <w:rPr>
          <w:rFonts w:ascii="Times New Roman" w:hAnsi="Times New Roman"/>
          <w:sz w:val="28"/>
          <w:szCs w:val="28"/>
        </w:rPr>
      </w:pPr>
    </w:p>
    <w:p w:rsidR="000632ED" w:rsidRDefault="000632ED" w:rsidP="000632ED">
      <w:pPr>
        <w:spacing w:after="0"/>
        <w:rPr>
          <w:rFonts w:ascii="Times New Roman" w:hAnsi="Times New Roman"/>
          <w:sz w:val="28"/>
          <w:szCs w:val="28"/>
        </w:rPr>
      </w:pPr>
      <w:r>
        <w:rPr>
          <w:rFonts w:ascii="Times New Roman" w:hAnsi="Times New Roman"/>
          <w:sz w:val="28"/>
          <w:szCs w:val="28"/>
        </w:rPr>
        <w:t xml:space="preserve">        В рассматриваемом стандарте «Мастер столярно-плотницких работ»  по четырем обобщенным трудовым функциям были определены трудовые функции, представленные в табл. 1. </w:t>
      </w:r>
    </w:p>
    <w:p w:rsidR="000632ED" w:rsidRDefault="000632ED" w:rsidP="000632ED">
      <w:pPr>
        <w:spacing w:after="0"/>
        <w:rPr>
          <w:rFonts w:ascii="Times New Roman" w:hAnsi="Times New Roman"/>
          <w:sz w:val="28"/>
          <w:szCs w:val="28"/>
        </w:rPr>
      </w:pPr>
    </w:p>
    <w:p w:rsidR="000632ED" w:rsidRDefault="000632ED" w:rsidP="000632ED">
      <w:pPr>
        <w:spacing w:after="0"/>
        <w:jc w:val="right"/>
        <w:rPr>
          <w:rFonts w:ascii="Times New Roman" w:hAnsi="Times New Roman"/>
          <w:sz w:val="28"/>
          <w:szCs w:val="28"/>
        </w:rPr>
      </w:pPr>
    </w:p>
    <w:p w:rsidR="000632ED" w:rsidRDefault="000632ED" w:rsidP="000632ED">
      <w:pPr>
        <w:spacing w:after="0"/>
        <w:jc w:val="right"/>
        <w:rPr>
          <w:rFonts w:ascii="Times New Roman" w:hAnsi="Times New Roman"/>
          <w:sz w:val="28"/>
          <w:szCs w:val="28"/>
        </w:rPr>
      </w:pPr>
      <w:r>
        <w:rPr>
          <w:rFonts w:ascii="Times New Roman" w:hAnsi="Times New Roman"/>
          <w:sz w:val="28"/>
          <w:szCs w:val="28"/>
        </w:rPr>
        <w:t>Таблица 1.</w:t>
      </w:r>
    </w:p>
    <w:p w:rsidR="000632ED" w:rsidRPr="00B435FE" w:rsidRDefault="000632ED" w:rsidP="000632ED">
      <w:pPr>
        <w:spacing w:after="0"/>
        <w:jc w:val="center"/>
        <w:rPr>
          <w:rFonts w:ascii="Times New Roman" w:hAnsi="Times New Roman"/>
          <w:b/>
          <w:sz w:val="28"/>
          <w:szCs w:val="28"/>
        </w:rPr>
      </w:pPr>
      <w:r>
        <w:rPr>
          <w:rFonts w:ascii="Times New Roman" w:hAnsi="Times New Roman"/>
          <w:b/>
          <w:sz w:val="28"/>
        </w:rPr>
        <w:t>Ф</w:t>
      </w:r>
      <w:r w:rsidRPr="0018253C">
        <w:rPr>
          <w:rFonts w:ascii="Times New Roman" w:hAnsi="Times New Roman"/>
          <w:b/>
          <w:sz w:val="28"/>
        </w:rPr>
        <w:t>ункциональная карта вида профессиональной деятельности</w:t>
      </w:r>
      <w:r>
        <w:rPr>
          <w:rFonts w:ascii="Times New Roman" w:hAnsi="Times New Roman"/>
          <w:sz w:val="28"/>
          <w:szCs w:val="28"/>
        </w:rPr>
        <w:t xml:space="preserve"> </w:t>
      </w:r>
      <w:r w:rsidRPr="00B435FE">
        <w:rPr>
          <w:rFonts w:ascii="Times New Roman" w:hAnsi="Times New Roman"/>
          <w:b/>
          <w:sz w:val="28"/>
          <w:szCs w:val="28"/>
        </w:rPr>
        <w:t>«</w:t>
      </w:r>
      <w:r>
        <w:rPr>
          <w:rFonts w:ascii="Times New Roman" w:hAnsi="Times New Roman"/>
          <w:b/>
          <w:sz w:val="28"/>
          <w:szCs w:val="28"/>
        </w:rPr>
        <w:t>Мастер столярно-плотницких работ</w:t>
      </w:r>
      <w:r w:rsidRPr="00B435FE">
        <w:rPr>
          <w:rFonts w:ascii="Times New Roman" w:hAnsi="Times New Roman"/>
          <w:b/>
          <w:sz w:val="28"/>
          <w:szCs w:val="28"/>
        </w:rPr>
        <w:t xml:space="preserve">» </w:t>
      </w: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6"/>
        <w:gridCol w:w="45"/>
        <w:gridCol w:w="3685"/>
        <w:gridCol w:w="1525"/>
        <w:gridCol w:w="35"/>
      </w:tblGrid>
      <w:tr w:rsidR="000632ED" w:rsidRPr="0018253C" w:rsidTr="000632ED">
        <w:trPr>
          <w:gridAfter w:val="1"/>
          <w:wAfter w:w="35" w:type="dxa"/>
          <w:trHeight w:val="692"/>
        </w:trPr>
        <w:tc>
          <w:tcPr>
            <w:tcW w:w="4316" w:type="dxa"/>
            <w:vMerge w:val="restart"/>
            <w:tcBorders>
              <w:top w:val="single" w:sz="4" w:space="0" w:color="000000"/>
              <w:left w:val="single" w:sz="4" w:space="0" w:color="000000"/>
              <w:right w:val="single" w:sz="4" w:space="0" w:color="000000"/>
            </w:tcBorders>
            <w:vAlign w:val="center"/>
          </w:tcPr>
          <w:p w:rsidR="000632ED" w:rsidRDefault="000632ED" w:rsidP="000632ED">
            <w:pPr>
              <w:spacing w:after="0" w:line="240" w:lineRule="auto"/>
              <w:jc w:val="center"/>
              <w:rPr>
                <w:rFonts w:ascii="Times New Roman" w:hAnsi="Times New Roman"/>
                <w:sz w:val="24"/>
                <w:szCs w:val="24"/>
              </w:rPr>
            </w:pPr>
          </w:p>
          <w:p w:rsidR="000632ED" w:rsidRDefault="000632ED" w:rsidP="000632ED">
            <w:pPr>
              <w:spacing w:after="0" w:line="240" w:lineRule="auto"/>
              <w:jc w:val="center"/>
              <w:rPr>
                <w:rFonts w:ascii="Times New Roman" w:hAnsi="Times New Roman"/>
                <w:sz w:val="24"/>
                <w:szCs w:val="24"/>
              </w:rPr>
            </w:pPr>
            <w:r>
              <w:rPr>
                <w:rFonts w:ascii="Times New Roman" w:hAnsi="Times New Roman"/>
                <w:sz w:val="24"/>
                <w:szCs w:val="24"/>
              </w:rPr>
              <w:t>Н</w:t>
            </w:r>
            <w:r w:rsidRPr="00752175">
              <w:rPr>
                <w:rFonts w:ascii="Times New Roman" w:hAnsi="Times New Roman"/>
                <w:sz w:val="24"/>
                <w:szCs w:val="24"/>
              </w:rPr>
              <w:t xml:space="preserve">аименование </w:t>
            </w:r>
            <w:r>
              <w:rPr>
                <w:rFonts w:ascii="Times New Roman" w:hAnsi="Times New Roman"/>
                <w:sz w:val="24"/>
                <w:szCs w:val="24"/>
              </w:rPr>
              <w:t>о</w:t>
            </w:r>
            <w:r w:rsidRPr="00752175">
              <w:rPr>
                <w:rFonts w:ascii="Times New Roman" w:hAnsi="Times New Roman"/>
                <w:sz w:val="24"/>
                <w:szCs w:val="24"/>
              </w:rPr>
              <w:t>бобщенн</w:t>
            </w:r>
            <w:r>
              <w:rPr>
                <w:rFonts w:ascii="Times New Roman" w:hAnsi="Times New Roman"/>
                <w:sz w:val="24"/>
                <w:szCs w:val="24"/>
              </w:rPr>
              <w:t>ой</w:t>
            </w:r>
            <w:r w:rsidRPr="00752175">
              <w:rPr>
                <w:rFonts w:ascii="Times New Roman" w:hAnsi="Times New Roman"/>
                <w:sz w:val="24"/>
                <w:szCs w:val="24"/>
              </w:rPr>
              <w:t xml:space="preserve"> трудов</w:t>
            </w:r>
            <w:r>
              <w:rPr>
                <w:rFonts w:ascii="Times New Roman" w:hAnsi="Times New Roman"/>
                <w:sz w:val="24"/>
                <w:szCs w:val="24"/>
              </w:rPr>
              <w:t>ой</w:t>
            </w:r>
            <w:r w:rsidRPr="00752175">
              <w:rPr>
                <w:rFonts w:ascii="Times New Roman" w:hAnsi="Times New Roman"/>
                <w:sz w:val="24"/>
                <w:szCs w:val="24"/>
              </w:rPr>
              <w:t xml:space="preserve"> функции</w:t>
            </w:r>
          </w:p>
          <w:p w:rsidR="000632ED" w:rsidRPr="00752175" w:rsidRDefault="000632ED" w:rsidP="000632ED">
            <w:pPr>
              <w:spacing w:after="0" w:line="240" w:lineRule="auto"/>
              <w:jc w:val="center"/>
              <w:rPr>
                <w:rFonts w:ascii="Times New Roman" w:hAnsi="Times New Roman"/>
                <w:sz w:val="24"/>
                <w:szCs w:val="24"/>
              </w:rPr>
            </w:pPr>
          </w:p>
        </w:tc>
        <w:tc>
          <w:tcPr>
            <w:tcW w:w="5255" w:type="dxa"/>
            <w:gridSpan w:val="3"/>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752175">
              <w:rPr>
                <w:rFonts w:ascii="Times New Roman" w:hAnsi="Times New Roman"/>
                <w:sz w:val="24"/>
                <w:szCs w:val="24"/>
              </w:rPr>
              <w:t>Трудовые функции</w:t>
            </w:r>
          </w:p>
        </w:tc>
      </w:tr>
      <w:tr w:rsidR="000632ED" w:rsidRPr="0018253C" w:rsidTr="000632ED">
        <w:trPr>
          <w:gridAfter w:val="1"/>
          <w:wAfter w:w="35" w:type="dxa"/>
          <w:trHeight w:val="692"/>
        </w:trPr>
        <w:tc>
          <w:tcPr>
            <w:tcW w:w="4316" w:type="dxa"/>
            <w:vMerge/>
            <w:tcBorders>
              <w:left w:val="single" w:sz="4" w:space="0" w:color="000000"/>
              <w:bottom w:val="single" w:sz="4" w:space="0" w:color="000000"/>
              <w:right w:val="single" w:sz="4" w:space="0" w:color="000000"/>
            </w:tcBorders>
            <w:vAlign w:val="center"/>
          </w:tcPr>
          <w:p w:rsidR="000632ED" w:rsidRDefault="000632ED" w:rsidP="000632ED">
            <w:pPr>
              <w:spacing w:after="0" w:line="240" w:lineRule="auto"/>
              <w:jc w:val="center"/>
              <w:rPr>
                <w:rFonts w:ascii="Times New Roman" w:hAnsi="Times New Roman"/>
                <w:sz w:val="24"/>
                <w:szCs w:val="24"/>
              </w:rPr>
            </w:pPr>
          </w:p>
        </w:tc>
        <w:tc>
          <w:tcPr>
            <w:tcW w:w="3730" w:type="dxa"/>
            <w:gridSpan w:val="2"/>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752175">
              <w:rPr>
                <w:rFonts w:ascii="Times New Roman" w:hAnsi="Times New Roman"/>
                <w:sz w:val="24"/>
                <w:szCs w:val="24"/>
              </w:rPr>
              <w:t>наименование</w:t>
            </w:r>
          </w:p>
        </w:tc>
        <w:tc>
          <w:tcPr>
            <w:tcW w:w="1525" w:type="dxa"/>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18253C">
              <w:rPr>
                <w:rFonts w:ascii="Times New Roman" w:hAnsi="Times New Roman"/>
              </w:rPr>
              <w:t>уровень (подуровень) квалификации</w:t>
            </w:r>
          </w:p>
        </w:tc>
      </w:tr>
      <w:tr w:rsidR="000632ED" w:rsidRPr="0018253C" w:rsidTr="000632ED">
        <w:trPr>
          <w:trHeight w:val="565"/>
        </w:trPr>
        <w:tc>
          <w:tcPr>
            <w:tcW w:w="4361" w:type="dxa"/>
            <w:gridSpan w:val="2"/>
            <w:vMerge w:val="restart"/>
            <w:tcBorders>
              <w:top w:val="single" w:sz="4" w:space="0" w:color="000000"/>
              <w:left w:val="single" w:sz="4" w:space="0" w:color="000000"/>
              <w:right w:val="single" w:sz="4" w:space="0" w:color="000000"/>
            </w:tcBorders>
            <w:vAlign w:val="center"/>
          </w:tcPr>
          <w:p w:rsidR="000632ED" w:rsidRPr="006B3348" w:rsidRDefault="000632ED" w:rsidP="000632ED">
            <w:pPr>
              <w:shd w:val="clear" w:color="auto" w:fill="FFFFFF"/>
              <w:spacing w:before="150" w:after="0" w:line="240" w:lineRule="auto"/>
              <w:ind w:right="113" w:firstLine="301"/>
              <w:rPr>
                <w:rFonts w:ascii="Times New Roman" w:hAnsi="Times New Roman"/>
                <w:sz w:val="28"/>
                <w:szCs w:val="28"/>
              </w:rPr>
            </w:pPr>
            <w:r>
              <w:rPr>
                <w:rFonts w:ascii="Times New Roman" w:hAnsi="Times New Roman"/>
                <w:noProof/>
                <w:sz w:val="24"/>
                <w:szCs w:val="24"/>
              </w:rPr>
              <w:t>Подготовка лесоматериалов для выполнения  столярных и плотницких работ</w:t>
            </w: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Складирование пиломатериалов и бревен</w:t>
            </w:r>
          </w:p>
        </w:tc>
        <w:tc>
          <w:tcPr>
            <w:tcW w:w="1560" w:type="dxa"/>
            <w:gridSpan w:val="2"/>
            <w:tcBorders>
              <w:top w:val="single" w:sz="4" w:space="0" w:color="000000"/>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2</w:t>
            </w:r>
          </w:p>
        </w:tc>
      </w:tr>
      <w:tr w:rsidR="000632ED" w:rsidRPr="0018253C" w:rsidTr="000632ED">
        <w:trPr>
          <w:trHeight w:val="290"/>
        </w:trPr>
        <w:tc>
          <w:tcPr>
            <w:tcW w:w="4361" w:type="dxa"/>
            <w:gridSpan w:val="2"/>
            <w:vMerge/>
            <w:tcBorders>
              <w:left w:val="single" w:sz="4" w:space="0" w:color="000000"/>
              <w:right w:val="single" w:sz="4" w:space="0" w:color="000000"/>
            </w:tcBorders>
            <w:vAlign w:val="center"/>
          </w:tcPr>
          <w:p w:rsidR="000632ED" w:rsidRPr="006B3348" w:rsidRDefault="000632ED" w:rsidP="000632ED">
            <w:pPr>
              <w:spacing w:after="0" w:line="240" w:lineRule="auto"/>
              <w:rPr>
                <w:rFonts w:ascii="Times New Roman" w:hAnsi="Times New Roman"/>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2</w:t>
            </w:r>
          </w:p>
        </w:tc>
      </w:tr>
      <w:tr w:rsidR="000632ED" w:rsidRPr="0018253C" w:rsidTr="000632ED">
        <w:trPr>
          <w:trHeight w:val="290"/>
        </w:trPr>
        <w:tc>
          <w:tcPr>
            <w:tcW w:w="4361" w:type="dxa"/>
            <w:gridSpan w:val="2"/>
            <w:vMerge/>
            <w:tcBorders>
              <w:left w:val="single" w:sz="4" w:space="0" w:color="000000"/>
              <w:right w:val="single" w:sz="4" w:space="0" w:color="000000"/>
            </w:tcBorders>
            <w:vAlign w:val="center"/>
          </w:tcPr>
          <w:p w:rsidR="000632ED" w:rsidRPr="006B3348" w:rsidRDefault="000632ED" w:rsidP="000632ED">
            <w:pPr>
              <w:spacing w:after="0" w:line="240" w:lineRule="auto"/>
              <w:rPr>
                <w:rFonts w:ascii="Times New Roman" w:hAnsi="Times New Roman"/>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Подготовка рабочего места для проведения плотницких работ и уборка по их окончанию</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2</w:t>
            </w:r>
          </w:p>
        </w:tc>
      </w:tr>
      <w:tr w:rsidR="000632ED" w:rsidRPr="0018253C" w:rsidTr="000632ED">
        <w:trPr>
          <w:trHeight w:val="720"/>
        </w:trPr>
        <w:tc>
          <w:tcPr>
            <w:tcW w:w="4361" w:type="dxa"/>
            <w:gridSpan w:val="2"/>
            <w:vMerge w:val="restart"/>
            <w:tcBorders>
              <w:top w:val="single" w:sz="4" w:space="0" w:color="000000"/>
              <w:left w:val="single" w:sz="4" w:space="0" w:color="000000"/>
              <w:right w:val="single" w:sz="4" w:space="0" w:color="000000"/>
            </w:tcBorders>
            <w:vAlign w:val="center"/>
          </w:tcPr>
          <w:p w:rsidR="000632ED" w:rsidRPr="006B3348" w:rsidRDefault="000632ED" w:rsidP="000632ED">
            <w:pPr>
              <w:shd w:val="clear" w:color="auto" w:fill="FFFFFF"/>
              <w:spacing w:before="150" w:after="0" w:line="240" w:lineRule="auto"/>
              <w:ind w:left="22" w:right="112" w:firstLine="300"/>
              <w:rPr>
                <w:rFonts w:ascii="Times New Roman" w:hAnsi="Times New Roman"/>
                <w:sz w:val="28"/>
                <w:szCs w:val="28"/>
              </w:rPr>
            </w:pPr>
            <w:r w:rsidRPr="00D02CCE">
              <w:rPr>
                <w:rFonts w:ascii="Times New Roman" w:hAnsi="Times New Roman"/>
                <w:noProof/>
                <w:sz w:val="24"/>
                <w:szCs w:val="24"/>
              </w:rPr>
              <w:t xml:space="preserve">Выполнение </w:t>
            </w:r>
            <w:r>
              <w:rPr>
                <w:rFonts w:ascii="Times New Roman" w:hAnsi="Times New Roman"/>
                <w:noProof/>
                <w:sz w:val="24"/>
                <w:szCs w:val="24"/>
              </w:rPr>
              <w:t>плотницких работ по устройству  деревянной опалубки  монолитных частей зданий</w:t>
            </w: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contextualSpacing/>
              <w:rPr>
                <w:rFonts w:ascii="Times New Roman" w:hAnsi="Times New Roman"/>
                <w:sz w:val="24"/>
                <w:szCs w:val="24"/>
              </w:rPr>
            </w:pPr>
            <w:r>
              <w:rPr>
                <w:rFonts w:ascii="Times New Roman" w:hAnsi="Times New Roman"/>
                <w:sz w:val="24"/>
                <w:szCs w:val="24"/>
              </w:rPr>
              <w:t>Устройство деревянной опалубки монолитных конструкций зданий</w:t>
            </w:r>
          </w:p>
        </w:tc>
        <w:tc>
          <w:tcPr>
            <w:tcW w:w="1560" w:type="dxa"/>
            <w:gridSpan w:val="2"/>
            <w:tcBorders>
              <w:top w:val="single" w:sz="4" w:space="0" w:color="000000"/>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3</w:t>
            </w:r>
          </w:p>
        </w:tc>
      </w:tr>
      <w:tr w:rsidR="000632ED" w:rsidRPr="0018253C" w:rsidTr="000632ED">
        <w:trPr>
          <w:trHeight w:val="899"/>
        </w:trPr>
        <w:tc>
          <w:tcPr>
            <w:tcW w:w="4361" w:type="dxa"/>
            <w:gridSpan w:val="2"/>
            <w:vMerge/>
            <w:tcBorders>
              <w:top w:val="single" w:sz="4" w:space="0" w:color="000000"/>
              <w:left w:val="single" w:sz="4" w:space="0" w:color="000000"/>
              <w:right w:val="single" w:sz="4" w:space="0" w:color="000000"/>
            </w:tcBorders>
            <w:vAlign w:val="center"/>
          </w:tcPr>
          <w:p w:rsidR="000632ED" w:rsidRPr="006B3348" w:rsidRDefault="000632ED" w:rsidP="000632ED">
            <w:pPr>
              <w:pStyle w:val="text"/>
              <w:shd w:val="clear" w:color="auto" w:fill="FFFFFF"/>
              <w:spacing w:before="150" w:beforeAutospacing="0" w:after="0" w:afterAutospacing="0"/>
              <w:ind w:left="300" w:right="450" w:firstLine="300"/>
              <w:rPr>
                <w:rStyle w:val="FontStyle11"/>
                <w:b w:val="0"/>
                <w:sz w:val="28"/>
                <w:szCs w:val="28"/>
              </w:rPr>
            </w:pPr>
          </w:p>
        </w:tc>
        <w:tc>
          <w:tcPr>
            <w:tcW w:w="3685" w:type="dxa"/>
            <w:tcBorders>
              <w:top w:val="single" w:sz="4" w:space="0" w:color="000000"/>
              <w:left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Разборка деревянной опалубки, очистка от бетона и ремонт щитов</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3</w:t>
            </w:r>
          </w:p>
        </w:tc>
      </w:tr>
      <w:tr w:rsidR="000632ED" w:rsidRPr="0018253C" w:rsidTr="000632ED">
        <w:trPr>
          <w:trHeight w:val="263"/>
        </w:trPr>
        <w:tc>
          <w:tcPr>
            <w:tcW w:w="4361" w:type="dxa"/>
            <w:gridSpan w:val="2"/>
            <w:vMerge w:val="restart"/>
            <w:tcBorders>
              <w:left w:val="single" w:sz="4" w:space="0" w:color="000000"/>
              <w:right w:val="single" w:sz="4" w:space="0" w:color="000000"/>
            </w:tcBorders>
            <w:vAlign w:val="center"/>
          </w:tcPr>
          <w:p w:rsidR="000632ED" w:rsidRPr="006B3348" w:rsidRDefault="000632ED" w:rsidP="000632ED">
            <w:pPr>
              <w:spacing w:after="0" w:line="240" w:lineRule="auto"/>
              <w:rPr>
                <w:rStyle w:val="FontStyle11"/>
                <w:b w:val="0"/>
                <w:sz w:val="28"/>
                <w:szCs w:val="28"/>
              </w:rPr>
            </w:pPr>
            <w:r>
              <w:rPr>
                <w:rFonts w:ascii="Times New Roman" w:hAnsi="Times New Roman"/>
                <w:noProof/>
                <w:sz w:val="24"/>
                <w:szCs w:val="24"/>
              </w:rPr>
              <w:t>Выполнение плотницких работ по устройству  деревянных конструкций  и отделке  внутренних элементов зданий</w:t>
            </w:r>
          </w:p>
        </w:tc>
        <w:tc>
          <w:tcPr>
            <w:tcW w:w="3685" w:type="dxa"/>
            <w:tcBorders>
              <w:top w:val="single" w:sz="4" w:space="0" w:color="000000"/>
              <w:left w:val="single" w:sz="4" w:space="0" w:color="000000"/>
              <w:bottom w:val="single" w:sz="4" w:space="0" w:color="000000"/>
              <w:right w:val="single" w:sz="4" w:space="0" w:color="000000"/>
            </w:tcBorders>
          </w:tcPr>
          <w:p w:rsidR="000632ED" w:rsidRPr="00712136" w:rsidRDefault="000632ED" w:rsidP="000632ED">
            <w:pPr>
              <w:pStyle w:val="af7"/>
              <w:rPr>
                <w:rFonts w:ascii="Times New Roman" w:hAnsi="Times New Roman"/>
                <w:sz w:val="24"/>
                <w:szCs w:val="24"/>
              </w:rPr>
            </w:pPr>
            <w:r>
              <w:rPr>
                <w:rFonts w:ascii="Times New Roman" w:hAnsi="Times New Roman"/>
                <w:sz w:val="24"/>
                <w:szCs w:val="24"/>
              </w:rPr>
              <w:t>Установка стропил</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261"/>
        </w:trPr>
        <w:tc>
          <w:tcPr>
            <w:tcW w:w="4361" w:type="dxa"/>
            <w:gridSpan w:val="2"/>
            <w:vMerge/>
            <w:tcBorders>
              <w:left w:val="single" w:sz="4" w:space="0" w:color="000000"/>
              <w:right w:val="single" w:sz="4" w:space="0" w:color="000000"/>
            </w:tcBorders>
            <w:vAlign w:val="center"/>
          </w:tcPr>
          <w:p w:rsidR="000632ED" w:rsidRDefault="000632ED" w:rsidP="000632ED">
            <w:pPr>
              <w:spacing w:after="0" w:line="240" w:lineRule="auto"/>
              <w:rPr>
                <w:rFonts w:ascii="Times New Roman" w:hAnsi="Times New Roman"/>
                <w:noProof/>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0632ED" w:rsidRPr="00712136" w:rsidRDefault="000632ED" w:rsidP="000632ED">
            <w:pPr>
              <w:pStyle w:val="af7"/>
              <w:rPr>
                <w:rFonts w:ascii="Times New Roman" w:hAnsi="Times New Roman"/>
                <w:sz w:val="24"/>
                <w:szCs w:val="24"/>
              </w:rPr>
            </w:pPr>
            <w:r>
              <w:rPr>
                <w:rFonts w:ascii="Times New Roman" w:hAnsi="Times New Roman"/>
                <w:sz w:val="24"/>
                <w:szCs w:val="24"/>
              </w:rPr>
              <w:t>Устройство внутренних деревянных перегородок</w:t>
            </w:r>
          </w:p>
        </w:tc>
        <w:tc>
          <w:tcPr>
            <w:tcW w:w="1560" w:type="dxa"/>
            <w:gridSpan w:val="2"/>
            <w:tcBorders>
              <w:left w:val="single" w:sz="4" w:space="0" w:color="000000"/>
              <w:right w:val="single" w:sz="4" w:space="0" w:color="000000"/>
            </w:tcBorders>
            <w:vAlign w:val="center"/>
          </w:tcPr>
          <w:p w:rsidR="000632ED"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261"/>
        </w:trPr>
        <w:tc>
          <w:tcPr>
            <w:tcW w:w="4361" w:type="dxa"/>
            <w:gridSpan w:val="2"/>
            <w:vMerge/>
            <w:tcBorders>
              <w:left w:val="single" w:sz="4" w:space="0" w:color="000000"/>
              <w:right w:val="single" w:sz="4" w:space="0" w:color="000000"/>
            </w:tcBorders>
            <w:vAlign w:val="center"/>
          </w:tcPr>
          <w:p w:rsidR="000632ED" w:rsidRDefault="000632ED" w:rsidP="000632ED">
            <w:pPr>
              <w:spacing w:after="0" w:line="240" w:lineRule="auto"/>
              <w:rPr>
                <w:rFonts w:ascii="Times New Roman" w:hAnsi="Times New Roman"/>
                <w:noProof/>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0632ED" w:rsidRPr="00712136" w:rsidRDefault="000632ED" w:rsidP="000632ED">
            <w:pPr>
              <w:pStyle w:val="af7"/>
              <w:rPr>
                <w:rFonts w:ascii="Times New Roman" w:hAnsi="Times New Roman"/>
                <w:sz w:val="24"/>
                <w:szCs w:val="24"/>
              </w:rPr>
            </w:pPr>
            <w:r>
              <w:rPr>
                <w:rFonts w:ascii="Times New Roman" w:hAnsi="Times New Roman"/>
                <w:sz w:val="24"/>
                <w:szCs w:val="24"/>
              </w:rPr>
              <w:t>Устройство междуэтажных перекрытий, настилка полов и установка плинтусов</w:t>
            </w:r>
          </w:p>
        </w:tc>
        <w:tc>
          <w:tcPr>
            <w:tcW w:w="1560" w:type="dxa"/>
            <w:gridSpan w:val="2"/>
            <w:tcBorders>
              <w:left w:val="single" w:sz="4" w:space="0" w:color="000000"/>
              <w:right w:val="single" w:sz="4" w:space="0" w:color="000000"/>
            </w:tcBorders>
            <w:vAlign w:val="center"/>
          </w:tcPr>
          <w:p w:rsidR="000632ED"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637"/>
        </w:trPr>
        <w:tc>
          <w:tcPr>
            <w:tcW w:w="4361" w:type="dxa"/>
            <w:gridSpan w:val="2"/>
            <w:vMerge/>
            <w:tcBorders>
              <w:left w:val="single" w:sz="4" w:space="0" w:color="000000"/>
              <w:right w:val="single" w:sz="4" w:space="0" w:color="000000"/>
            </w:tcBorders>
            <w:vAlign w:val="center"/>
          </w:tcPr>
          <w:p w:rsidR="000632ED" w:rsidRPr="006B3348" w:rsidRDefault="000632ED" w:rsidP="000632ED">
            <w:pPr>
              <w:spacing w:after="0" w:line="240" w:lineRule="auto"/>
              <w:rPr>
                <w:rStyle w:val="FontStyle11"/>
                <w:b w:val="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0632ED" w:rsidRPr="00712136" w:rsidRDefault="000632ED" w:rsidP="000632ED">
            <w:pPr>
              <w:pStyle w:val="af7"/>
              <w:rPr>
                <w:rFonts w:ascii="Times New Roman" w:hAnsi="Times New Roman"/>
                <w:sz w:val="24"/>
                <w:szCs w:val="24"/>
              </w:rPr>
            </w:pPr>
            <w:r>
              <w:rPr>
                <w:rFonts w:ascii="Times New Roman" w:hAnsi="Times New Roman"/>
                <w:sz w:val="24"/>
                <w:szCs w:val="24"/>
              </w:rPr>
              <w:t xml:space="preserve">Установка деревянных оконных и  дверных блоков </w:t>
            </w:r>
          </w:p>
        </w:tc>
        <w:tc>
          <w:tcPr>
            <w:tcW w:w="1560" w:type="dxa"/>
            <w:gridSpan w:val="2"/>
            <w:tcBorders>
              <w:left w:val="single" w:sz="4" w:space="0" w:color="000000"/>
              <w:right w:val="single" w:sz="4" w:space="0" w:color="000000"/>
            </w:tcBorders>
            <w:vAlign w:val="center"/>
          </w:tcPr>
          <w:p w:rsidR="000632ED"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536"/>
        </w:trPr>
        <w:tc>
          <w:tcPr>
            <w:tcW w:w="4361" w:type="dxa"/>
            <w:gridSpan w:val="2"/>
            <w:vMerge w:val="restart"/>
            <w:tcBorders>
              <w:left w:val="single" w:sz="4" w:space="0" w:color="000000"/>
              <w:right w:val="single" w:sz="4" w:space="0" w:color="000000"/>
            </w:tcBorders>
            <w:vAlign w:val="center"/>
          </w:tcPr>
          <w:p w:rsidR="000632ED" w:rsidRPr="006B3348" w:rsidRDefault="000632ED" w:rsidP="000632ED">
            <w:pPr>
              <w:spacing w:after="0" w:line="240" w:lineRule="auto"/>
              <w:rPr>
                <w:rStyle w:val="FontStyle11"/>
                <w:b w:val="0"/>
                <w:sz w:val="28"/>
                <w:szCs w:val="28"/>
              </w:rPr>
            </w:pPr>
            <w:r w:rsidRPr="00D02CCE">
              <w:rPr>
                <w:rFonts w:ascii="Times New Roman" w:hAnsi="Times New Roman"/>
                <w:sz w:val="24"/>
                <w:szCs w:val="24"/>
              </w:rPr>
              <w:t>Выполнение</w:t>
            </w:r>
            <w:r>
              <w:rPr>
                <w:rFonts w:ascii="Times New Roman" w:hAnsi="Times New Roman"/>
                <w:sz w:val="24"/>
                <w:szCs w:val="24"/>
              </w:rPr>
              <w:t xml:space="preserve"> столярных работ в  зданиях</w:t>
            </w:r>
          </w:p>
        </w:tc>
        <w:tc>
          <w:tcPr>
            <w:tcW w:w="3685" w:type="dxa"/>
            <w:tcBorders>
              <w:top w:val="single" w:sz="4" w:space="0" w:color="000000"/>
              <w:left w:val="single" w:sz="4" w:space="0" w:color="000000"/>
              <w:right w:val="single" w:sz="4" w:space="0" w:color="000000"/>
            </w:tcBorders>
          </w:tcPr>
          <w:p w:rsidR="000632ED" w:rsidRPr="00712136" w:rsidRDefault="000632ED" w:rsidP="000632ED">
            <w:pPr>
              <w:pStyle w:val="af7"/>
              <w:rPr>
                <w:rFonts w:ascii="Times New Roman" w:hAnsi="Times New Roman"/>
                <w:sz w:val="24"/>
                <w:szCs w:val="24"/>
              </w:rPr>
            </w:pPr>
            <w:r>
              <w:rPr>
                <w:rFonts w:ascii="Times New Roman" w:hAnsi="Times New Roman"/>
                <w:sz w:val="24"/>
                <w:szCs w:val="24"/>
              </w:rPr>
              <w:t>Устройство  внутренних деревянных лестниц</w:t>
            </w:r>
          </w:p>
        </w:tc>
        <w:tc>
          <w:tcPr>
            <w:tcW w:w="1560" w:type="dxa"/>
            <w:gridSpan w:val="2"/>
            <w:tcBorders>
              <w:lef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536"/>
        </w:trPr>
        <w:tc>
          <w:tcPr>
            <w:tcW w:w="4361" w:type="dxa"/>
            <w:gridSpan w:val="2"/>
            <w:vMerge/>
            <w:tcBorders>
              <w:left w:val="single" w:sz="4" w:space="0" w:color="000000"/>
              <w:right w:val="single" w:sz="4" w:space="0" w:color="000000"/>
            </w:tcBorders>
            <w:vAlign w:val="center"/>
          </w:tcPr>
          <w:p w:rsidR="000632ED" w:rsidRPr="00D02CCE" w:rsidRDefault="000632ED" w:rsidP="000632ED">
            <w:pPr>
              <w:spacing w:after="0" w:line="240" w:lineRule="auto"/>
              <w:rPr>
                <w:rFonts w:ascii="Times New Roman" w:hAnsi="Times New Roman"/>
                <w:sz w:val="24"/>
                <w:szCs w:val="24"/>
              </w:rPr>
            </w:pPr>
          </w:p>
        </w:tc>
        <w:tc>
          <w:tcPr>
            <w:tcW w:w="3685" w:type="dxa"/>
            <w:tcBorders>
              <w:left w:val="single" w:sz="4" w:space="0" w:color="000000"/>
              <w:right w:val="single" w:sz="4" w:space="0" w:color="000000"/>
            </w:tcBorders>
          </w:tcPr>
          <w:p w:rsidR="000632ED" w:rsidRDefault="000632ED" w:rsidP="000632ED">
            <w:pPr>
              <w:pStyle w:val="af7"/>
              <w:rPr>
                <w:rFonts w:ascii="Times New Roman" w:hAnsi="Times New Roman"/>
                <w:sz w:val="24"/>
                <w:szCs w:val="24"/>
              </w:rPr>
            </w:pPr>
            <w:r>
              <w:rPr>
                <w:rFonts w:ascii="Times New Roman" w:hAnsi="Times New Roman"/>
                <w:sz w:val="24"/>
                <w:szCs w:val="24"/>
              </w:rPr>
              <w:t>Установка   сложных фигурных и лекальных столярных изделий заводского изготовления</w:t>
            </w:r>
          </w:p>
        </w:tc>
        <w:tc>
          <w:tcPr>
            <w:tcW w:w="1560" w:type="dxa"/>
            <w:gridSpan w:val="2"/>
            <w:tcBorders>
              <w:lef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4</w:t>
            </w:r>
          </w:p>
        </w:tc>
      </w:tr>
      <w:tr w:rsidR="000632ED" w:rsidRPr="0018253C" w:rsidTr="000632ED">
        <w:trPr>
          <w:trHeight w:val="536"/>
        </w:trPr>
        <w:tc>
          <w:tcPr>
            <w:tcW w:w="4361" w:type="dxa"/>
            <w:gridSpan w:val="2"/>
            <w:vMerge/>
            <w:tcBorders>
              <w:left w:val="single" w:sz="4" w:space="0" w:color="000000"/>
              <w:right w:val="single" w:sz="4" w:space="0" w:color="000000"/>
            </w:tcBorders>
            <w:vAlign w:val="center"/>
          </w:tcPr>
          <w:p w:rsidR="000632ED" w:rsidRPr="00D02CCE" w:rsidRDefault="000632ED" w:rsidP="000632ED">
            <w:pPr>
              <w:spacing w:after="0" w:line="240" w:lineRule="auto"/>
              <w:rPr>
                <w:rFonts w:ascii="Times New Roman" w:hAnsi="Times New Roman"/>
                <w:sz w:val="24"/>
                <w:szCs w:val="24"/>
              </w:rPr>
            </w:pPr>
          </w:p>
        </w:tc>
        <w:tc>
          <w:tcPr>
            <w:tcW w:w="3685" w:type="dxa"/>
            <w:tcBorders>
              <w:left w:val="single" w:sz="4" w:space="0" w:color="000000"/>
              <w:right w:val="single" w:sz="4" w:space="0" w:color="000000"/>
            </w:tcBorders>
          </w:tcPr>
          <w:p w:rsidR="000632ED" w:rsidRDefault="000632ED" w:rsidP="000632ED">
            <w:pPr>
              <w:pStyle w:val="af7"/>
              <w:rPr>
                <w:rFonts w:ascii="Times New Roman" w:hAnsi="Times New Roman"/>
                <w:sz w:val="24"/>
                <w:szCs w:val="24"/>
              </w:rPr>
            </w:pPr>
            <w:r>
              <w:rPr>
                <w:rFonts w:ascii="Times New Roman" w:hAnsi="Times New Roman"/>
                <w:sz w:val="24"/>
                <w:szCs w:val="24"/>
              </w:rPr>
              <w:t>Сборка и установка  элементов встроенной мебели (встроенных шкафов и антресолей) в  зданиях</w:t>
            </w:r>
          </w:p>
        </w:tc>
        <w:tc>
          <w:tcPr>
            <w:tcW w:w="1560" w:type="dxa"/>
            <w:gridSpan w:val="2"/>
            <w:tcBorders>
              <w:lef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4</w:t>
            </w:r>
          </w:p>
        </w:tc>
      </w:tr>
    </w:tbl>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r>
        <w:rPr>
          <w:rFonts w:ascii="Times New Roman" w:hAnsi="Times New Roman"/>
          <w:sz w:val="28"/>
          <w:szCs w:val="28"/>
        </w:rPr>
        <w:t xml:space="preserve">  Другой чрезвычайно важной задачей при разработке профессиональных стандартов является описание каждой трудовой функции набором трудовых действий, которые должны максимально полно и предельно четко определить все действия работника в соответствии с технологией производства данного вида работ, результатом которых  должно стать выполнение означенной трудовой функции. </w:t>
      </w:r>
    </w:p>
    <w:p w:rsidR="000632ED" w:rsidRDefault="000632ED" w:rsidP="000632ED">
      <w:pPr>
        <w:spacing w:after="0"/>
        <w:rPr>
          <w:rFonts w:ascii="Times New Roman" w:hAnsi="Times New Roman"/>
          <w:sz w:val="28"/>
          <w:szCs w:val="28"/>
        </w:rPr>
      </w:pPr>
      <w:r>
        <w:rPr>
          <w:rFonts w:ascii="Times New Roman" w:hAnsi="Times New Roman"/>
          <w:sz w:val="28"/>
          <w:szCs w:val="28"/>
        </w:rPr>
        <w:t xml:space="preserve">         В качестве примера решения этой задачи в рамках рассматриваемого профессионального стандарта состав трудовых действий, необходимых для выполнения трудовой функции «</w:t>
      </w:r>
      <w:r w:rsidRPr="00D84810">
        <w:rPr>
          <w:rFonts w:ascii="Times New Roman" w:hAnsi="Times New Roman"/>
          <w:sz w:val="28"/>
          <w:szCs w:val="28"/>
        </w:rPr>
        <w:t>Устройство междуэтажных перекрытий, настилка полов и установка плинтусов</w:t>
      </w:r>
      <w:r>
        <w:rPr>
          <w:rFonts w:ascii="Times New Roman" w:hAnsi="Times New Roman"/>
          <w:sz w:val="28"/>
          <w:szCs w:val="28"/>
        </w:rPr>
        <w:t>», как одной из наиболее сложных, по мнению разработчиков стандарта включает:</w:t>
      </w:r>
    </w:p>
    <w:p w:rsidR="000632ED" w:rsidRPr="00D84810" w:rsidRDefault="000632ED" w:rsidP="000632ED">
      <w:pPr>
        <w:spacing w:after="0"/>
        <w:rPr>
          <w:rFonts w:ascii="Times New Roman" w:hAnsi="Times New Roman"/>
          <w:sz w:val="28"/>
          <w:szCs w:val="28"/>
        </w:rPr>
      </w:pPr>
      <w:r>
        <w:rPr>
          <w:rFonts w:ascii="Times New Roman" w:hAnsi="Times New Roman"/>
          <w:sz w:val="28"/>
          <w:szCs w:val="28"/>
        </w:rPr>
        <w:t xml:space="preserve">- </w:t>
      </w:r>
      <w:r w:rsidRPr="00D84810">
        <w:rPr>
          <w:rFonts w:ascii="Times New Roman" w:hAnsi="Times New Roman"/>
          <w:sz w:val="28"/>
          <w:szCs w:val="28"/>
        </w:rPr>
        <w:t xml:space="preserve">Укладку  гидроизоляции и </w:t>
      </w:r>
      <w:proofErr w:type="spellStart"/>
      <w:r w:rsidRPr="00D84810">
        <w:rPr>
          <w:rFonts w:ascii="Times New Roman" w:hAnsi="Times New Roman"/>
          <w:sz w:val="28"/>
          <w:szCs w:val="28"/>
        </w:rPr>
        <w:t>шумолизоляции</w:t>
      </w:r>
      <w:proofErr w:type="spellEnd"/>
      <w:r w:rsidRPr="00D84810">
        <w:rPr>
          <w:rFonts w:ascii="Times New Roman" w:hAnsi="Times New Roman"/>
          <w:sz w:val="28"/>
          <w:szCs w:val="28"/>
        </w:rPr>
        <w:t>;</w:t>
      </w:r>
    </w:p>
    <w:p w:rsidR="000632ED" w:rsidRDefault="000632ED" w:rsidP="000632ED">
      <w:pPr>
        <w:spacing w:after="0"/>
        <w:rPr>
          <w:rFonts w:ascii="Times New Roman" w:hAnsi="Times New Roman"/>
          <w:sz w:val="28"/>
          <w:szCs w:val="28"/>
        </w:rPr>
      </w:pPr>
      <w:r w:rsidRPr="00D84810">
        <w:rPr>
          <w:rFonts w:ascii="Times New Roman" w:hAnsi="Times New Roman"/>
          <w:sz w:val="28"/>
          <w:szCs w:val="28"/>
        </w:rPr>
        <w:t xml:space="preserve">-  Укладку лаг по бетонному основанию; </w:t>
      </w:r>
    </w:p>
    <w:p w:rsidR="000632ED" w:rsidRPr="00D84810" w:rsidRDefault="000632ED" w:rsidP="000632ED">
      <w:pPr>
        <w:spacing w:after="0"/>
        <w:rPr>
          <w:rFonts w:ascii="Times New Roman" w:hAnsi="Times New Roman"/>
          <w:sz w:val="28"/>
          <w:szCs w:val="28"/>
        </w:rPr>
      </w:pPr>
      <w:r>
        <w:rPr>
          <w:rFonts w:ascii="Times New Roman" w:hAnsi="Times New Roman"/>
          <w:sz w:val="28"/>
          <w:szCs w:val="28"/>
        </w:rPr>
        <w:t xml:space="preserve">- </w:t>
      </w:r>
      <w:r w:rsidRPr="00D84810">
        <w:rPr>
          <w:rFonts w:ascii="Times New Roman" w:hAnsi="Times New Roman"/>
          <w:sz w:val="28"/>
          <w:szCs w:val="28"/>
        </w:rPr>
        <w:t>Укладку утеплителя между лагами;</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Настилку полов из шпунтованных досок и установка плинтусов по периметру помещения;</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Подготовку балок междуэтажного перекрытия путем покрытия концов балок противогнилостными и антисептическими составами, нанесения смолы и обертывания рубероидом;</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Крепление черепных брусков к балкам;</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Монтаж балок;</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xml:space="preserve">- Укладку по балкам щитов наката; </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Устройство звукоизоляции путем нанесения гипсопесчаной смазки по накату либо путем укладки толя или рубероида;</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xml:space="preserve">- Устройство теплоизоляции путем укладки минеральной ваты либо путем засыпки шлаком или керамзитом; </w:t>
      </w:r>
    </w:p>
    <w:p w:rsidR="000632ED" w:rsidRPr="00D84810" w:rsidRDefault="000632ED" w:rsidP="000632ED">
      <w:pPr>
        <w:spacing w:after="0"/>
        <w:rPr>
          <w:rFonts w:ascii="Times New Roman" w:hAnsi="Times New Roman"/>
          <w:sz w:val="28"/>
          <w:szCs w:val="28"/>
        </w:rPr>
      </w:pPr>
      <w:r w:rsidRPr="00D84810">
        <w:rPr>
          <w:rFonts w:ascii="Times New Roman" w:hAnsi="Times New Roman"/>
          <w:sz w:val="28"/>
          <w:szCs w:val="28"/>
        </w:rPr>
        <w:t>- Обшивка досками снизу по балкам.</w:t>
      </w: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r>
        <w:rPr>
          <w:rFonts w:ascii="Times New Roman" w:hAnsi="Times New Roman"/>
          <w:sz w:val="28"/>
          <w:szCs w:val="28"/>
        </w:rPr>
        <w:t xml:space="preserve">     В свою очередь состав трудовых действий по каждой трудовой функции определяет набор необходимых компетенций – умений и знаний, которыми должен владеть работник, выполняющий данную трудовую функцию. </w:t>
      </w:r>
    </w:p>
    <w:p w:rsidR="000632ED" w:rsidRDefault="000632ED" w:rsidP="000632ED">
      <w:pPr>
        <w:spacing w:after="0"/>
        <w:rPr>
          <w:rFonts w:ascii="Times New Roman" w:hAnsi="Times New Roman"/>
          <w:sz w:val="28"/>
          <w:szCs w:val="28"/>
        </w:rPr>
      </w:pP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Так,  для выполнения  приведенных  выше трудовых действий,  мастер столярно-плотницких работ должен обладать следующими компетенциями. Он должен уметь:</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xml:space="preserve">- Осуществлять гидроизоляцию,  </w:t>
      </w:r>
      <w:proofErr w:type="spellStart"/>
      <w:r w:rsidRPr="00583835">
        <w:rPr>
          <w:rFonts w:ascii="Times New Roman" w:hAnsi="Times New Roman"/>
          <w:sz w:val="28"/>
          <w:szCs w:val="28"/>
        </w:rPr>
        <w:t>шумоизоляцию</w:t>
      </w:r>
      <w:proofErr w:type="spellEnd"/>
      <w:r w:rsidRPr="00583835">
        <w:rPr>
          <w:rFonts w:ascii="Times New Roman" w:hAnsi="Times New Roman"/>
          <w:sz w:val="28"/>
          <w:szCs w:val="28"/>
        </w:rPr>
        <w:t xml:space="preserve"> и утепление конструкций;</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Осуществлять укладку лаг по бетонному основанию;</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Производить настилку полов из шпунтованных досок и установку плинтуса по периметру помещений;</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Производить обработку концов балок противогнилостными и антисептическими составами, наносить смолу и обертывать рубероидом;</w:t>
      </w:r>
    </w:p>
    <w:p w:rsidR="000632ED" w:rsidRPr="00583835" w:rsidRDefault="000632ED" w:rsidP="000632ED">
      <w:pPr>
        <w:spacing w:after="0"/>
        <w:rPr>
          <w:rFonts w:ascii="Times New Roman" w:hAnsi="Times New Roman"/>
          <w:bCs/>
          <w:sz w:val="28"/>
          <w:szCs w:val="28"/>
        </w:rPr>
      </w:pPr>
      <w:r w:rsidRPr="00583835">
        <w:rPr>
          <w:rFonts w:ascii="Times New Roman" w:hAnsi="Times New Roman"/>
          <w:sz w:val="28"/>
          <w:szCs w:val="28"/>
        </w:rPr>
        <w:t xml:space="preserve">- </w:t>
      </w:r>
      <w:r w:rsidRPr="00583835">
        <w:rPr>
          <w:rFonts w:ascii="Times New Roman" w:hAnsi="Times New Roman"/>
          <w:bCs/>
          <w:sz w:val="28"/>
          <w:szCs w:val="28"/>
        </w:rPr>
        <w:t>Осуществлять монтаж балок;</w:t>
      </w:r>
    </w:p>
    <w:p w:rsidR="000632ED" w:rsidRPr="00583835" w:rsidRDefault="000632ED" w:rsidP="000632ED">
      <w:pPr>
        <w:spacing w:after="0"/>
        <w:rPr>
          <w:rFonts w:ascii="Times New Roman" w:hAnsi="Times New Roman"/>
          <w:sz w:val="28"/>
          <w:szCs w:val="28"/>
        </w:rPr>
      </w:pPr>
      <w:r w:rsidRPr="00583835">
        <w:rPr>
          <w:rFonts w:ascii="Times New Roman" w:hAnsi="Times New Roman"/>
          <w:bCs/>
          <w:sz w:val="28"/>
          <w:szCs w:val="28"/>
        </w:rPr>
        <w:t xml:space="preserve">-  </w:t>
      </w:r>
      <w:r w:rsidRPr="00583835">
        <w:rPr>
          <w:rFonts w:ascii="Times New Roman" w:hAnsi="Times New Roman"/>
          <w:sz w:val="28"/>
          <w:szCs w:val="28"/>
        </w:rPr>
        <w:t xml:space="preserve">Производить крепление черепных брусков </w:t>
      </w:r>
      <w:proofErr w:type="gramStart"/>
      <w:r w:rsidRPr="00583835">
        <w:rPr>
          <w:rFonts w:ascii="Times New Roman" w:hAnsi="Times New Roman"/>
          <w:sz w:val="28"/>
          <w:szCs w:val="28"/>
        </w:rPr>
        <w:t>к</w:t>
      </w:r>
      <w:proofErr w:type="gramEnd"/>
      <w:r w:rsidRPr="00583835">
        <w:rPr>
          <w:rFonts w:ascii="Times New Roman" w:hAnsi="Times New Roman"/>
          <w:sz w:val="28"/>
          <w:szCs w:val="28"/>
        </w:rPr>
        <w:t xml:space="preserve"> балками и производить укладку щитов наката;</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xml:space="preserve">- </w:t>
      </w:r>
      <w:r w:rsidRPr="00583835">
        <w:rPr>
          <w:rFonts w:ascii="Times New Roman" w:hAnsi="Times New Roman"/>
          <w:bCs/>
          <w:sz w:val="28"/>
          <w:szCs w:val="28"/>
        </w:rPr>
        <w:t xml:space="preserve">Пользоваться </w:t>
      </w:r>
      <w:r w:rsidRPr="00583835">
        <w:rPr>
          <w:rFonts w:ascii="Times New Roman" w:hAnsi="Times New Roman"/>
          <w:sz w:val="28"/>
          <w:szCs w:val="28"/>
        </w:rPr>
        <w:t>инструментами, используемыми при производстве плотницких работ;</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Пользоваться средствами пожаротушения.</w:t>
      </w:r>
    </w:p>
    <w:p w:rsidR="000632ED" w:rsidRPr="00583835" w:rsidRDefault="000632ED" w:rsidP="000632ED">
      <w:pPr>
        <w:spacing w:after="0"/>
        <w:rPr>
          <w:rFonts w:ascii="Times New Roman" w:hAnsi="Times New Roman"/>
          <w:sz w:val="28"/>
          <w:szCs w:val="28"/>
        </w:rPr>
      </w:pP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Одновременно с перечисленными умениями названный работник должен обладать следующими знаниями:</w:t>
      </w:r>
    </w:p>
    <w:p w:rsidR="000632ED" w:rsidRPr="00583835" w:rsidRDefault="000632ED" w:rsidP="000632ED">
      <w:pPr>
        <w:spacing w:after="0"/>
        <w:rPr>
          <w:rFonts w:ascii="Times New Roman" w:hAnsi="Times New Roman"/>
          <w:bCs/>
          <w:sz w:val="28"/>
          <w:szCs w:val="28"/>
        </w:rPr>
      </w:pPr>
      <w:r w:rsidRPr="00583835">
        <w:rPr>
          <w:rFonts w:ascii="Times New Roman" w:hAnsi="Times New Roman"/>
          <w:sz w:val="28"/>
          <w:szCs w:val="28"/>
        </w:rPr>
        <w:t xml:space="preserve">- Способов </w:t>
      </w:r>
      <w:r w:rsidRPr="00583835">
        <w:rPr>
          <w:rFonts w:ascii="Times New Roman" w:hAnsi="Times New Roman"/>
          <w:bCs/>
          <w:sz w:val="28"/>
          <w:szCs w:val="28"/>
        </w:rPr>
        <w:t>сборки и сопряжения элементов деревянных конструкций;</w:t>
      </w:r>
    </w:p>
    <w:p w:rsidR="000632ED" w:rsidRPr="00583835" w:rsidRDefault="000632ED" w:rsidP="000632ED">
      <w:pPr>
        <w:spacing w:after="0"/>
        <w:rPr>
          <w:rFonts w:ascii="Times New Roman" w:hAnsi="Times New Roman"/>
          <w:bCs/>
          <w:sz w:val="28"/>
          <w:szCs w:val="28"/>
        </w:rPr>
      </w:pPr>
      <w:r w:rsidRPr="00583835">
        <w:rPr>
          <w:rFonts w:ascii="Times New Roman" w:hAnsi="Times New Roman"/>
          <w:bCs/>
          <w:sz w:val="28"/>
          <w:szCs w:val="28"/>
        </w:rPr>
        <w:t xml:space="preserve">- </w:t>
      </w:r>
      <w:r>
        <w:rPr>
          <w:rFonts w:ascii="Times New Roman" w:hAnsi="Times New Roman"/>
          <w:bCs/>
          <w:sz w:val="28"/>
          <w:szCs w:val="28"/>
        </w:rPr>
        <w:t>Ч</w:t>
      </w:r>
      <w:r w:rsidRPr="00583835">
        <w:rPr>
          <w:rFonts w:ascii="Times New Roman" w:hAnsi="Times New Roman"/>
          <w:bCs/>
          <w:sz w:val="28"/>
          <w:szCs w:val="28"/>
        </w:rPr>
        <w:t>тени</w:t>
      </w:r>
      <w:r>
        <w:rPr>
          <w:rFonts w:ascii="Times New Roman" w:hAnsi="Times New Roman"/>
          <w:bCs/>
          <w:sz w:val="28"/>
          <w:szCs w:val="28"/>
        </w:rPr>
        <w:t>е</w:t>
      </w:r>
      <w:r w:rsidRPr="00583835">
        <w:rPr>
          <w:rFonts w:ascii="Times New Roman" w:hAnsi="Times New Roman"/>
          <w:bCs/>
          <w:sz w:val="28"/>
          <w:szCs w:val="28"/>
        </w:rPr>
        <w:t xml:space="preserve"> рабочи</w:t>
      </w:r>
      <w:r>
        <w:rPr>
          <w:rFonts w:ascii="Times New Roman" w:hAnsi="Times New Roman"/>
          <w:bCs/>
          <w:sz w:val="28"/>
          <w:szCs w:val="28"/>
        </w:rPr>
        <w:t>х</w:t>
      </w:r>
      <w:r w:rsidRPr="00583835">
        <w:rPr>
          <w:rFonts w:ascii="Times New Roman" w:hAnsi="Times New Roman"/>
          <w:bCs/>
          <w:sz w:val="28"/>
          <w:szCs w:val="28"/>
        </w:rPr>
        <w:t xml:space="preserve"> чертежей;</w:t>
      </w:r>
    </w:p>
    <w:p w:rsidR="000632ED" w:rsidRPr="00583835" w:rsidRDefault="000632ED" w:rsidP="000632ED">
      <w:pPr>
        <w:spacing w:after="0"/>
        <w:rPr>
          <w:rFonts w:ascii="Times New Roman" w:hAnsi="Times New Roman"/>
          <w:bCs/>
          <w:sz w:val="28"/>
          <w:szCs w:val="28"/>
        </w:rPr>
      </w:pPr>
      <w:r w:rsidRPr="00583835">
        <w:rPr>
          <w:rFonts w:ascii="Times New Roman" w:hAnsi="Times New Roman"/>
          <w:bCs/>
          <w:sz w:val="28"/>
          <w:szCs w:val="28"/>
        </w:rPr>
        <w:t>- Правил противопожарной безопасности;</w:t>
      </w:r>
    </w:p>
    <w:p w:rsidR="000632ED" w:rsidRPr="00583835" w:rsidRDefault="000632ED" w:rsidP="000632ED">
      <w:pPr>
        <w:spacing w:after="0"/>
        <w:rPr>
          <w:rFonts w:ascii="Times New Roman" w:hAnsi="Times New Roman"/>
          <w:sz w:val="28"/>
          <w:szCs w:val="28"/>
        </w:rPr>
      </w:pPr>
      <w:r w:rsidRPr="00583835">
        <w:rPr>
          <w:rFonts w:ascii="Times New Roman" w:hAnsi="Times New Roman"/>
          <w:sz w:val="28"/>
          <w:szCs w:val="28"/>
        </w:rPr>
        <w:t xml:space="preserve">- </w:t>
      </w:r>
      <w:r>
        <w:rPr>
          <w:rFonts w:ascii="Times New Roman" w:hAnsi="Times New Roman"/>
          <w:sz w:val="28"/>
          <w:szCs w:val="28"/>
        </w:rPr>
        <w:t>У</w:t>
      </w:r>
      <w:r w:rsidRPr="00583835">
        <w:rPr>
          <w:rFonts w:ascii="Times New Roman" w:hAnsi="Times New Roman"/>
          <w:sz w:val="28"/>
          <w:szCs w:val="28"/>
        </w:rPr>
        <w:t xml:space="preserve">стройства гидроизоляции, </w:t>
      </w:r>
      <w:proofErr w:type="spellStart"/>
      <w:r w:rsidRPr="00583835">
        <w:rPr>
          <w:rFonts w:ascii="Times New Roman" w:hAnsi="Times New Roman"/>
          <w:sz w:val="28"/>
          <w:szCs w:val="28"/>
        </w:rPr>
        <w:t>шумоизоляции</w:t>
      </w:r>
      <w:proofErr w:type="spellEnd"/>
      <w:r w:rsidRPr="00583835">
        <w:rPr>
          <w:rFonts w:ascii="Times New Roman" w:hAnsi="Times New Roman"/>
          <w:sz w:val="28"/>
          <w:szCs w:val="28"/>
        </w:rPr>
        <w:t xml:space="preserve"> и утепления конструкций;</w:t>
      </w:r>
    </w:p>
    <w:p w:rsidR="000632ED" w:rsidRPr="00583835" w:rsidRDefault="000632ED" w:rsidP="000632ED">
      <w:pPr>
        <w:shd w:val="clear" w:color="auto" w:fill="FFFFFF"/>
        <w:spacing w:after="0" w:line="240" w:lineRule="auto"/>
        <w:rPr>
          <w:rFonts w:ascii="Times New Roman" w:hAnsi="Times New Roman"/>
          <w:sz w:val="28"/>
          <w:szCs w:val="28"/>
        </w:rPr>
      </w:pPr>
      <w:r w:rsidRPr="00583835">
        <w:rPr>
          <w:rFonts w:ascii="Times New Roman" w:hAnsi="Times New Roman"/>
          <w:sz w:val="28"/>
          <w:szCs w:val="28"/>
        </w:rPr>
        <w:t>- Состава конструктивных элементов междуэтажных перекрытий;</w:t>
      </w:r>
    </w:p>
    <w:p w:rsidR="000632ED" w:rsidRPr="00583835" w:rsidRDefault="000632ED" w:rsidP="000632ED">
      <w:pPr>
        <w:shd w:val="clear" w:color="auto" w:fill="FFFFFF"/>
        <w:spacing w:after="0" w:line="240" w:lineRule="auto"/>
        <w:rPr>
          <w:rFonts w:ascii="Times New Roman" w:hAnsi="Times New Roman"/>
          <w:sz w:val="28"/>
          <w:szCs w:val="28"/>
        </w:rPr>
      </w:pPr>
      <w:r w:rsidRPr="00583835">
        <w:rPr>
          <w:rFonts w:ascii="Times New Roman" w:hAnsi="Times New Roman"/>
          <w:sz w:val="28"/>
          <w:szCs w:val="28"/>
        </w:rPr>
        <w:t>-  Способов  пропитки деревянных конструкций и деталей антисептическими, противогнилостными и противопожарными составами;</w:t>
      </w:r>
    </w:p>
    <w:p w:rsidR="000632ED" w:rsidRPr="00583835" w:rsidRDefault="000632ED" w:rsidP="000632ED">
      <w:pPr>
        <w:shd w:val="clear" w:color="auto" w:fill="FFFFFF"/>
        <w:spacing w:after="0" w:line="240" w:lineRule="auto"/>
        <w:rPr>
          <w:rFonts w:ascii="Times New Roman" w:hAnsi="Times New Roman"/>
          <w:sz w:val="28"/>
          <w:szCs w:val="28"/>
        </w:rPr>
      </w:pPr>
      <w:r w:rsidRPr="00583835">
        <w:rPr>
          <w:rFonts w:ascii="Times New Roman" w:hAnsi="Times New Roman"/>
          <w:sz w:val="28"/>
          <w:szCs w:val="28"/>
        </w:rPr>
        <w:t xml:space="preserve">- </w:t>
      </w:r>
      <w:r w:rsidRPr="00583835">
        <w:rPr>
          <w:rFonts w:ascii="Times New Roman" w:hAnsi="Times New Roman"/>
          <w:color w:val="000000"/>
          <w:sz w:val="28"/>
          <w:szCs w:val="28"/>
        </w:rPr>
        <w:t xml:space="preserve">Правил обращения с </w:t>
      </w:r>
      <w:proofErr w:type="spellStart"/>
      <w:r w:rsidRPr="00583835">
        <w:rPr>
          <w:rFonts w:ascii="Times New Roman" w:hAnsi="Times New Roman"/>
          <w:color w:val="000000"/>
          <w:sz w:val="28"/>
          <w:szCs w:val="28"/>
        </w:rPr>
        <w:t>электрофицированным</w:t>
      </w:r>
      <w:proofErr w:type="spellEnd"/>
      <w:r w:rsidRPr="00583835">
        <w:rPr>
          <w:rFonts w:ascii="Times New Roman" w:hAnsi="Times New Roman"/>
          <w:color w:val="000000"/>
          <w:sz w:val="28"/>
          <w:szCs w:val="28"/>
        </w:rPr>
        <w:t xml:space="preserve"> инструментом.</w:t>
      </w:r>
    </w:p>
    <w:p w:rsidR="000632ED" w:rsidRPr="00583835" w:rsidRDefault="000632ED" w:rsidP="000632ED">
      <w:pPr>
        <w:spacing w:after="0"/>
        <w:rPr>
          <w:rFonts w:ascii="Times New Roman" w:hAnsi="Times New Roman"/>
          <w:sz w:val="28"/>
          <w:szCs w:val="28"/>
        </w:rPr>
      </w:pPr>
    </w:p>
    <w:p w:rsidR="000632ED" w:rsidRPr="00583835" w:rsidRDefault="000632ED" w:rsidP="000632ED">
      <w:pPr>
        <w:spacing w:after="0"/>
        <w:rPr>
          <w:rFonts w:ascii="Times New Roman" w:hAnsi="Times New Roman"/>
          <w:sz w:val="28"/>
          <w:szCs w:val="28"/>
        </w:rPr>
      </w:pPr>
    </w:p>
    <w:p w:rsidR="000632ED" w:rsidRPr="00583835"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Default="000632ED" w:rsidP="000632ED">
      <w:pPr>
        <w:spacing w:after="0"/>
        <w:jc w:val="center"/>
        <w:rPr>
          <w:rFonts w:ascii="Times New Roman" w:hAnsi="Times New Roman"/>
          <w:sz w:val="28"/>
          <w:szCs w:val="28"/>
        </w:rPr>
      </w:pPr>
      <w:r>
        <w:rPr>
          <w:rFonts w:ascii="Times New Roman" w:hAnsi="Times New Roman"/>
          <w:sz w:val="28"/>
          <w:szCs w:val="28"/>
        </w:rPr>
        <w:t>***</w:t>
      </w:r>
    </w:p>
    <w:p w:rsidR="000632ED" w:rsidRDefault="000632ED" w:rsidP="000632ED">
      <w:pPr>
        <w:spacing w:after="0"/>
        <w:rPr>
          <w:rFonts w:ascii="Times New Roman" w:hAnsi="Times New Roman"/>
          <w:sz w:val="28"/>
          <w:szCs w:val="28"/>
        </w:rPr>
      </w:pPr>
    </w:p>
    <w:p w:rsidR="000632ED" w:rsidRPr="00E6027D" w:rsidRDefault="000632ED" w:rsidP="000632ED">
      <w:pPr>
        <w:spacing w:after="0"/>
        <w:rPr>
          <w:rFonts w:ascii="Times New Roman" w:hAnsi="Times New Roman"/>
          <w:sz w:val="28"/>
          <w:szCs w:val="28"/>
        </w:rPr>
      </w:pPr>
      <w:r>
        <w:rPr>
          <w:rFonts w:ascii="Times New Roman" w:hAnsi="Times New Roman"/>
          <w:sz w:val="28"/>
          <w:szCs w:val="28"/>
        </w:rPr>
        <w:t xml:space="preserve">С полными текстами разработанных профессиональных стандартов, перечисленных в настоящей статье, можно ознакомиться на сайте Института </w:t>
      </w:r>
      <w:r w:rsidR="00161B58">
        <w:rPr>
          <w:rFonts w:ascii="Times New Roman" w:hAnsi="Times New Roman"/>
          <w:sz w:val="28"/>
          <w:szCs w:val="28"/>
        </w:rPr>
        <w:t>дополнительного профессионального образования ГАСИС НИУ «Высшая школа экономики»</w:t>
      </w:r>
      <w:r>
        <w:rPr>
          <w:rFonts w:ascii="Times New Roman" w:hAnsi="Times New Roman"/>
          <w:sz w:val="28"/>
          <w:szCs w:val="28"/>
        </w:rPr>
        <w:t xml:space="preserve">   </w:t>
      </w:r>
    </w:p>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Default="000632ED" w:rsidP="000632ED">
      <w:pPr>
        <w:spacing w:after="0"/>
        <w:ind w:firstLine="1418"/>
        <w:rPr>
          <w:rFonts w:ascii="Times New Roman" w:hAnsi="Times New Roman"/>
          <w:b/>
          <w:sz w:val="28"/>
          <w:szCs w:val="28"/>
        </w:rPr>
      </w:pPr>
      <w:r w:rsidRPr="003F5581">
        <w:rPr>
          <w:rFonts w:ascii="Times New Roman" w:hAnsi="Times New Roman"/>
          <w:b/>
          <w:sz w:val="28"/>
          <w:szCs w:val="28"/>
        </w:rPr>
        <w:t>Литература</w:t>
      </w:r>
    </w:p>
    <w:p w:rsidR="000632ED" w:rsidRDefault="000632ED" w:rsidP="000632ED">
      <w:pPr>
        <w:spacing w:after="0"/>
        <w:ind w:firstLine="1418"/>
        <w:rPr>
          <w:rFonts w:ascii="Times New Roman" w:hAnsi="Times New Roman"/>
          <w:b/>
          <w:sz w:val="28"/>
          <w:szCs w:val="28"/>
        </w:rPr>
      </w:pPr>
    </w:p>
    <w:p w:rsidR="000632ED" w:rsidRPr="003F5581" w:rsidRDefault="000632ED" w:rsidP="000632ED">
      <w:pPr>
        <w:pStyle w:val="a3"/>
        <w:spacing w:after="0" w:line="240" w:lineRule="auto"/>
        <w:ind w:left="0"/>
        <w:rPr>
          <w:rFonts w:ascii="Times New Roman" w:hAnsi="Times New Roman"/>
          <w:sz w:val="28"/>
          <w:szCs w:val="28"/>
        </w:rPr>
      </w:pPr>
      <w:r>
        <w:rPr>
          <w:rFonts w:ascii="Times New Roman" w:hAnsi="Times New Roman"/>
          <w:sz w:val="28"/>
          <w:szCs w:val="28"/>
        </w:rPr>
        <w:t>1</w:t>
      </w:r>
      <w:r w:rsidRPr="003F5581">
        <w:rPr>
          <w:rFonts w:ascii="Times New Roman" w:hAnsi="Times New Roman"/>
          <w:sz w:val="28"/>
          <w:szCs w:val="28"/>
        </w:rPr>
        <w:t>. Збрицкий А.А., Чернышов Л.Н.  Предпосылки и методология разработки профессиональных стандартов для строительства и жилищно-коммунального комплекса. Экономика строительства. 2012. № 5. С.3-12.</w:t>
      </w:r>
    </w:p>
    <w:p w:rsidR="000632ED" w:rsidRPr="00A1413F" w:rsidRDefault="000632ED" w:rsidP="000632ED">
      <w:pPr>
        <w:pStyle w:val="af5"/>
        <w:spacing w:after="0" w:line="240" w:lineRule="auto"/>
        <w:rPr>
          <w:rFonts w:ascii="Times New Roman" w:hAnsi="Times New Roman"/>
          <w:sz w:val="28"/>
          <w:szCs w:val="28"/>
        </w:rPr>
      </w:pPr>
      <w:r w:rsidRPr="003F5581">
        <w:rPr>
          <w:rFonts w:ascii="Times New Roman" w:hAnsi="Times New Roman"/>
          <w:sz w:val="28"/>
          <w:szCs w:val="28"/>
        </w:rPr>
        <w:t>2. Миронова</w:t>
      </w:r>
      <w:r>
        <w:rPr>
          <w:rFonts w:ascii="Times New Roman" w:hAnsi="Times New Roman"/>
          <w:sz w:val="28"/>
          <w:szCs w:val="28"/>
        </w:rPr>
        <w:t xml:space="preserve"> Л</w:t>
      </w:r>
      <w:r w:rsidRPr="003F5581">
        <w:rPr>
          <w:rFonts w:ascii="Times New Roman" w:hAnsi="Times New Roman"/>
          <w:sz w:val="28"/>
          <w:szCs w:val="28"/>
        </w:rPr>
        <w:t>.В., Чернышов</w:t>
      </w:r>
      <w:r>
        <w:rPr>
          <w:rFonts w:ascii="Times New Roman" w:hAnsi="Times New Roman"/>
          <w:sz w:val="28"/>
          <w:szCs w:val="28"/>
        </w:rPr>
        <w:t xml:space="preserve"> </w:t>
      </w:r>
      <w:r w:rsidRPr="003F5581">
        <w:rPr>
          <w:rFonts w:ascii="Times New Roman" w:hAnsi="Times New Roman"/>
          <w:sz w:val="28"/>
          <w:szCs w:val="28"/>
        </w:rPr>
        <w:t>Л.Н.  Инновационные подходы к закреплению кадров коммунальных предприятий на основе корпоративной системы пенсионного</w:t>
      </w:r>
      <w:r>
        <w:rPr>
          <w:rFonts w:ascii="Times New Roman" w:hAnsi="Times New Roman"/>
          <w:sz w:val="28"/>
          <w:szCs w:val="28"/>
        </w:rPr>
        <w:t xml:space="preserve"> </w:t>
      </w:r>
      <w:r w:rsidRPr="003F5581">
        <w:rPr>
          <w:rFonts w:ascii="Times New Roman" w:hAnsi="Times New Roman"/>
          <w:sz w:val="28"/>
          <w:szCs w:val="28"/>
        </w:rPr>
        <w:t>страхования</w:t>
      </w:r>
      <w:r>
        <w:rPr>
          <w:rFonts w:ascii="Times New Roman" w:hAnsi="Times New Roman"/>
          <w:sz w:val="28"/>
          <w:szCs w:val="28"/>
        </w:rPr>
        <w:t>. В сборнике научных трудов «Составляющие инвестиционного потенциала развития отдельных отраслей национальной экономики. Выпуск 2., М. 2014. С. 89-95.</w:t>
      </w:r>
    </w:p>
    <w:p w:rsidR="000632ED" w:rsidRDefault="000632ED" w:rsidP="000632ED">
      <w:pPr>
        <w:pStyle w:val="af5"/>
        <w:spacing w:after="0" w:line="240" w:lineRule="auto"/>
        <w:rPr>
          <w:rFonts w:ascii="Times New Roman" w:hAnsi="Times New Roman"/>
          <w:sz w:val="28"/>
          <w:szCs w:val="28"/>
        </w:rPr>
      </w:pPr>
      <w:r>
        <w:rPr>
          <w:rFonts w:ascii="Times New Roman" w:hAnsi="Times New Roman"/>
          <w:sz w:val="28"/>
          <w:szCs w:val="28"/>
        </w:rPr>
        <w:t xml:space="preserve">3. </w:t>
      </w:r>
      <w:r w:rsidRPr="00A1413F">
        <w:rPr>
          <w:rFonts w:ascii="Times New Roman" w:hAnsi="Times New Roman"/>
          <w:sz w:val="28"/>
          <w:szCs w:val="28"/>
        </w:rPr>
        <w:t>Збрицкий А.А., Чернышов Л.Н., Ивчик Т.А., Слободян А.А. Профессиональные стандарты – основа системы обеспечения отрасли ЖКХ профессиональными кадрами. Экономика строительства. 2013. № 6. (24). С. 38-42.</w:t>
      </w:r>
    </w:p>
    <w:p w:rsidR="000632ED" w:rsidRDefault="000632ED" w:rsidP="000632ED">
      <w:pPr>
        <w:pStyle w:val="af5"/>
        <w:spacing w:after="0" w:line="240" w:lineRule="auto"/>
        <w:rPr>
          <w:rFonts w:ascii="Times New Roman" w:hAnsi="Times New Roman"/>
          <w:sz w:val="28"/>
          <w:szCs w:val="28"/>
        </w:rPr>
      </w:pPr>
      <w:r>
        <w:rPr>
          <w:rFonts w:ascii="Times New Roman" w:hAnsi="Times New Roman"/>
          <w:sz w:val="28"/>
          <w:szCs w:val="28"/>
        </w:rPr>
        <w:t xml:space="preserve">4. Ивчик Т.А., Миронова Л.В., </w:t>
      </w:r>
      <w:proofErr w:type="spellStart"/>
      <w:r>
        <w:rPr>
          <w:rFonts w:ascii="Times New Roman" w:hAnsi="Times New Roman"/>
          <w:sz w:val="28"/>
          <w:szCs w:val="28"/>
        </w:rPr>
        <w:t>Чернышов</w:t>
      </w:r>
      <w:proofErr w:type="spellEnd"/>
      <w:r>
        <w:rPr>
          <w:rFonts w:ascii="Times New Roman" w:hAnsi="Times New Roman"/>
          <w:sz w:val="28"/>
          <w:szCs w:val="28"/>
        </w:rPr>
        <w:t xml:space="preserve">  Л.Н., </w:t>
      </w:r>
      <w:proofErr w:type="spellStart"/>
      <w:r>
        <w:rPr>
          <w:rFonts w:ascii="Times New Roman" w:hAnsi="Times New Roman"/>
          <w:sz w:val="28"/>
          <w:szCs w:val="28"/>
        </w:rPr>
        <w:t>Шрейбер</w:t>
      </w:r>
      <w:proofErr w:type="spellEnd"/>
      <w:r>
        <w:rPr>
          <w:rFonts w:ascii="Times New Roman" w:hAnsi="Times New Roman"/>
          <w:sz w:val="28"/>
          <w:szCs w:val="28"/>
        </w:rPr>
        <w:t xml:space="preserve"> А.К. О разработке профессионального стандарта «Специалист в области обеспечения строительного производства строительными материалами, изделиями и оборудованием». Экономика строительства. 2014. №4 (28) с. 4-8.</w:t>
      </w:r>
    </w:p>
    <w:p w:rsidR="000632ED" w:rsidRDefault="000632ED" w:rsidP="000632ED">
      <w:pPr>
        <w:pStyle w:val="af5"/>
        <w:spacing w:after="0" w:line="240" w:lineRule="auto"/>
        <w:rPr>
          <w:rFonts w:ascii="Times New Roman" w:hAnsi="Times New Roman"/>
          <w:sz w:val="28"/>
          <w:szCs w:val="28"/>
        </w:rPr>
      </w:pPr>
      <w:r>
        <w:rPr>
          <w:rFonts w:ascii="Times New Roman" w:hAnsi="Times New Roman"/>
          <w:sz w:val="28"/>
          <w:szCs w:val="28"/>
        </w:rPr>
        <w:t xml:space="preserve">5. Збрицкий А.А., Ивчик Т.А., Миронова Л.В., </w:t>
      </w:r>
      <w:proofErr w:type="spellStart"/>
      <w:r>
        <w:rPr>
          <w:rFonts w:ascii="Times New Roman" w:hAnsi="Times New Roman"/>
          <w:sz w:val="28"/>
          <w:szCs w:val="28"/>
        </w:rPr>
        <w:t>Шрейбер</w:t>
      </w:r>
      <w:proofErr w:type="spellEnd"/>
      <w:r>
        <w:rPr>
          <w:rFonts w:ascii="Times New Roman" w:hAnsi="Times New Roman"/>
          <w:sz w:val="28"/>
          <w:szCs w:val="28"/>
        </w:rPr>
        <w:t xml:space="preserve"> А.К. Профессиональные стандарты как основа повышения качества и престижности высококвалифицированного труда рабочих ведущих профессий в строительном производстве. Экономика строительства. 2015. № 4. С. 3-8. </w:t>
      </w:r>
    </w:p>
    <w:p w:rsidR="000632ED" w:rsidRDefault="000632ED" w:rsidP="000632ED">
      <w:pPr>
        <w:pStyle w:val="af5"/>
        <w:spacing w:after="0" w:line="240" w:lineRule="auto"/>
        <w:rPr>
          <w:rFonts w:ascii="Times New Roman" w:hAnsi="Times New Roman"/>
          <w:sz w:val="28"/>
          <w:szCs w:val="28"/>
        </w:rPr>
      </w:pPr>
      <w:r>
        <w:rPr>
          <w:rFonts w:ascii="Times New Roman" w:hAnsi="Times New Roman"/>
          <w:sz w:val="28"/>
          <w:szCs w:val="28"/>
        </w:rPr>
        <w:t>6. Чернышов Л.Н., Збрицкий А.А., Ивчик Т.А., Миронова Л.В. Методология разработки профессиональных стандартов для рабочих специальностей жилищно-коммунального комплекса. Экономика строительства. 2015.  № 4. С.9-16.</w:t>
      </w:r>
    </w:p>
    <w:p w:rsidR="000632ED" w:rsidRDefault="000632ED" w:rsidP="000632ED">
      <w:pPr>
        <w:pStyle w:val="af5"/>
        <w:spacing w:after="0" w:line="240" w:lineRule="auto"/>
        <w:rPr>
          <w:rFonts w:ascii="Times New Roman" w:hAnsi="Times New Roman"/>
          <w:sz w:val="28"/>
          <w:szCs w:val="28"/>
        </w:rPr>
      </w:pPr>
      <w:r>
        <w:rPr>
          <w:rFonts w:ascii="Times New Roman" w:hAnsi="Times New Roman"/>
          <w:sz w:val="28"/>
          <w:szCs w:val="28"/>
        </w:rPr>
        <w:t>7. Л.В.Миронова Инновационный потенциал программно-целевого управления подготовкой государственных и муниципальных служащих. В сборнике научных трудов «Составляющие инвестиционного потенциала развития отдельных отраслей национальной экономики. Выпуск 1., М. 2014. С. 78-84.</w:t>
      </w:r>
    </w:p>
    <w:p w:rsidR="00EE4BEC" w:rsidRDefault="000632ED" w:rsidP="000632ED">
      <w:pPr>
        <w:spacing w:after="0"/>
        <w:ind w:firstLine="708"/>
        <w:jc w:val="both"/>
        <w:rPr>
          <w:rFonts w:ascii="Times New Roman" w:hAnsi="Times New Roman"/>
          <w:b/>
          <w:sz w:val="24"/>
          <w:szCs w:val="24"/>
        </w:rPr>
      </w:pPr>
      <w:r>
        <w:rPr>
          <w:rFonts w:ascii="Times New Roman" w:hAnsi="Times New Roman"/>
          <w:sz w:val="28"/>
          <w:szCs w:val="28"/>
        </w:rPr>
        <w:t xml:space="preserve">8. Л.В. Миронова, Л.Н. Чернышов. Основные принципы и компетенции, учитываемые при разработке курса подготовки специалиста </w:t>
      </w:r>
      <w:proofErr w:type="spellStart"/>
      <w:r>
        <w:rPr>
          <w:rFonts w:ascii="Times New Roman" w:hAnsi="Times New Roman"/>
          <w:sz w:val="28"/>
          <w:szCs w:val="28"/>
        </w:rPr>
        <w:t>сити-менеджмента</w:t>
      </w:r>
      <w:proofErr w:type="spellEnd"/>
      <w:r>
        <w:rPr>
          <w:rFonts w:ascii="Times New Roman" w:hAnsi="Times New Roman"/>
          <w:sz w:val="28"/>
          <w:szCs w:val="28"/>
        </w:rPr>
        <w:t>. «Составляющие инвестиционного потенциала развития отдельных отраслей национальной экономики. Выпуск 3., М. 2015. С. 63-78.</w:t>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0632ED" w:rsidRDefault="000632ED" w:rsidP="00A33A3C">
      <w:pPr>
        <w:spacing w:after="0"/>
        <w:ind w:firstLine="708"/>
        <w:jc w:val="both"/>
        <w:rPr>
          <w:rFonts w:ascii="Times New Roman" w:hAnsi="Times New Roman"/>
          <w:b/>
          <w:sz w:val="24"/>
          <w:szCs w:val="24"/>
        </w:rPr>
      </w:pPr>
    </w:p>
    <w:p w:rsidR="000632ED" w:rsidRDefault="000632ED" w:rsidP="00A33A3C">
      <w:pPr>
        <w:spacing w:after="0"/>
        <w:ind w:firstLine="708"/>
        <w:jc w:val="both"/>
        <w:rPr>
          <w:rFonts w:ascii="Times New Roman" w:hAnsi="Times New Roman"/>
          <w:b/>
          <w:sz w:val="24"/>
          <w:szCs w:val="24"/>
        </w:rPr>
      </w:pPr>
    </w:p>
    <w:p w:rsidR="000632ED" w:rsidRDefault="000632ED" w:rsidP="00A33A3C">
      <w:pPr>
        <w:spacing w:after="0"/>
        <w:ind w:firstLine="708"/>
        <w:jc w:val="both"/>
        <w:rPr>
          <w:rFonts w:ascii="Times New Roman" w:hAnsi="Times New Roman"/>
          <w:b/>
          <w:sz w:val="24"/>
          <w:szCs w:val="24"/>
        </w:rPr>
      </w:pPr>
    </w:p>
    <w:p w:rsidR="000632ED" w:rsidRDefault="000632ED" w:rsidP="00A33A3C">
      <w:pPr>
        <w:spacing w:after="0"/>
        <w:ind w:firstLine="708"/>
        <w:jc w:val="both"/>
        <w:rPr>
          <w:rFonts w:ascii="Times New Roman" w:hAnsi="Times New Roman"/>
          <w:b/>
          <w:sz w:val="24"/>
          <w:szCs w:val="24"/>
        </w:rPr>
      </w:pPr>
    </w:p>
    <w:p w:rsidR="000632ED" w:rsidRDefault="000632ED" w:rsidP="00A33A3C">
      <w:pPr>
        <w:spacing w:after="0"/>
        <w:ind w:firstLine="708"/>
        <w:jc w:val="both"/>
        <w:rPr>
          <w:rFonts w:ascii="Times New Roman" w:hAnsi="Times New Roman"/>
          <w:b/>
          <w:sz w:val="24"/>
          <w:szCs w:val="24"/>
        </w:rPr>
      </w:pPr>
    </w:p>
    <w:p w:rsidR="00B20154" w:rsidRPr="00B20154" w:rsidRDefault="00B20154" w:rsidP="00A33A3C">
      <w:pPr>
        <w:spacing w:after="0"/>
        <w:ind w:firstLine="708"/>
        <w:jc w:val="both"/>
        <w:rPr>
          <w:rFonts w:ascii="Times New Roman" w:hAnsi="Times New Roman"/>
          <w:b/>
          <w:sz w:val="24"/>
          <w:szCs w:val="24"/>
        </w:rPr>
      </w:pPr>
      <w:r>
        <w:rPr>
          <w:rFonts w:ascii="Times New Roman" w:hAnsi="Times New Roman"/>
          <w:b/>
          <w:sz w:val="24"/>
          <w:szCs w:val="24"/>
        </w:rPr>
        <w:t>3.5. Сводные данные о поступивших замечаниях и предложениях к проекту профессионального стандарта «Мастер столярно-плотницких работ».</w:t>
      </w:r>
    </w:p>
    <w:p w:rsidR="00A33A3C" w:rsidRDefault="00A33A3C" w:rsidP="00A33A3C">
      <w:pPr>
        <w:spacing w:after="0"/>
        <w:ind w:firstLine="708"/>
        <w:jc w:val="both"/>
        <w:rPr>
          <w:rFonts w:ascii="Times New Roman" w:hAnsi="Times New Roman"/>
          <w:sz w:val="24"/>
          <w:szCs w:val="24"/>
        </w:rPr>
      </w:pPr>
    </w:p>
    <w:p w:rsidR="000632ED" w:rsidRDefault="000632ED" w:rsidP="00A33A3C">
      <w:pPr>
        <w:spacing w:after="0"/>
        <w:ind w:firstLine="708"/>
        <w:jc w:val="both"/>
        <w:rPr>
          <w:rFonts w:ascii="Times New Roman" w:hAnsi="Times New Roman"/>
          <w:sz w:val="24"/>
          <w:szCs w:val="24"/>
        </w:rPr>
      </w:pPr>
    </w:p>
    <w:p w:rsidR="000632ED" w:rsidRDefault="000632ED" w:rsidP="00A33A3C">
      <w:pPr>
        <w:spacing w:after="0"/>
        <w:ind w:firstLine="708"/>
        <w:jc w:val="both"/>
        <w:rPr>
          <w:rFonts w:ascii="Times New Roman" w:hAnsi="Times New Roman"/>
          <w:sz w:val="24"/>
          <w:szCs w:val="24"/>
        </w:rPr>
      </w:pPr>
    </w:p>
    <w:p w:rsidR="000632ED" w:rsidRPr="00A31D6A" w:rsidRDefault="000632ED" w:rsidP="000632ED">
      <w:pPr>
        <w:spacing w:after="0"/>
        <w:ind w:firstLine="708"/>
        <w:jc w:val="both"/>
        <w:rPr>
          <w:rFonts w:ascii="Times New Roman" w:hAnsi="Times New Roman"/>
          <w:sz w:val="24"/>
          <w:szCs w:val="24"/>
        </w:rPr>
      </w:pPr>
      <w:r w:rsidRPr="00A31D6A">
        <w:rPr>
          <w:rFonts w:ascii="Times New Roman" w:hAnsi="Times New Roman"/>
          <w:sz w:val="24"/>
          <w:szCs w:val="24"/>
        </w:rPr>
        <w:t>Анализ и систематизация поступивших замечаний и предложений по проекту профессионального стандарта «</w:t>
      </w:r>
      <w:r>
        <w:rPr>
          <w:rFonts w:ascii="Times New Roman" w:hAnsi="Times New Roman"/>
          <w:sz w:val="24"/>
          <w:szCs w:val="24"/>
        </w:rPr>
        <w:t>Мастер столярно-плотницких работ</w:t>
      </w:r>
      <w:r w:rsidRPr="00A31D6A">
        <w:rPr>
          <w:rFonts w:ascii="Times New Roman" w:hAnsi="Times New Roman"/>
          <w:sz w:val="24"/>
          <w:szCs w:val="24"/>
        </w:rPr>
        <w:t>»</w:t>
      </w:r>
      <w:r>
        <w:rPr>
          <w:rFonts w:ascii="Times New Roman" w:hAnsi="Times New Roman"/>
          <w:sz w:val="24"/>
          <w:szCs w:val="24"/>
        </w:rPr>
        <w:t>, а также описания принятых решений</w:t>
      </w:r>
      <w:r w:rsidRPr="00A31D6A">
        <w:rPr>
          <w:rFonts w:ascii="Times New Roman" w:hAnsi="Times New Roman"/>
          <w:sz w:val="24"/>
          <w:szCs w:val="24"/>
        </w:rPr>
        <w:t xml:space="preserve">  </w:t>
      </w:r>
      <w:r>
        <w:rPr>
          <w:rFonts w:ascii="Times New Roman" w:hAnsi="Times New Roman"/>
          <w:sz w:val="24"/>
          <w:szCs w:val="24"/>
        </w:rPr>
        <w:t>представлены в таблице 4.</w:t>
      </w:r>
    </w:p>
    <w:p w:rsidR="000632ED" w:rsidRPr="00207DAC" w:rsidRDefault="000632ED" w:rsidP="000632ED">
      <w:pPr>
        <w:spacing w:after="0"/>
        <w:ind w:right="-129" w:firstLine="653"/>
        <w:jc w:val="both"/>
        <w:rPr>
          <w:rFonts w:ascii="Times New Roman" w:hAnsi="Times New Roman"/>
          <w:sz w:val="24"/>
        </w:rPr>
      </w:pPr>
    </w:p>
    <w:p w:rsidR="000632ED" w:rsidRDefault="000632ED" w:rsidP="000632ED">
      <w:pPr>
        <w:pStyle w:val="a6"/>
        <w:spacing w:after="0"/>
        <w:ind w:firstLine="709"/>
        <w:jc w:val="both"/>
        <w:rPr>
          <w:rFonts w:ascii="Times New Roman" w:hAnsi="Times New Roman"/>
          <w:sz w:val="24"/>
          <w:szCs w:val="24"/>
        </w:rPr>
      </w:pPr>
      <w:r w:rsidRPr="00207DAC">
        <w:rPr>
          <w:rFonts w:ascii="Times New Roman" w:hAnsi="Times New Roman"/>
          <w:sz w:val="24"/>
          <w:szCs w:val="24"/>
        </w:rPr>
        <w:t>Все замечания (комментарии и предложения) были рассмотрены и учтены разработчиками проекта профессионального стандарта «</w:t>
      </w:r>
      <w:r>
        <w:rPr>
          <w:rFonts w:ascii="Times New Roman" w:hAnsi="Times New Roman"/>
          <w:sz w:val="24"/>
          <w:szCs w:val="24"/>
        </w:rPr>
        <w:t>Мастер столярно-плотницких работ</w:t>
      </w:r>
      <w:r w:rsidRPr="00207DAC">
        <w:rPr>
          <w:rFonts w:ascii="Times New Roman" w:hAnsi="Times New Roman"/>
          <w:sz w:val="24"/>
          <w:szCs w:val="24"/>
        </w:rPr>
        <w:t>» и послужили основой для окончательной</w:t>
      </w:r>
      <w:r>
        <w:rPr>
          <w:rFonts w:ascii="Times New Roman" w:hAnsi="Times New Roman"/>
          <w:sz w:val="24"/>
          <w:szCs w:val="24"/>
        </w:rPr>
        <w:t xml:space="preserve"> </w:t>
      </w:r>
      <w:r w:rsidRPr="00207DAC">
        <w:rPr>
          <w:rFonts w:ascii="Times New Roman" w:hAnsi="Times New Roman"/>
          <w:sz w:val="24"/>
          <w:szCs w:val="24"/>
        </w:rPr>
        <w:t xml:space="preserve">доработки документа, перед представлением его </w:t>
      </w:r>
      <w:r>
        <w:rPr>
          <w:rFonts w:ascii="Times New Roman" w:hAnsi="Times New Roman"/>
          <w:sz w:val="24"/>
          <w:szCs w:val="24"/>
        </w:rPr>
        <w:t xml:space="preserve">в </w:t>
      </w:r>
      <w:r w:rsidRPr="00207DAC">
        <w:rPr>
          <w:rFonts w:ascii="Times New Roman" w:hAnsi="Times New Roman"/>
          <w:sz w:val="24"/>
          <w:szCs w:val="24"/>
        </w:rPr>
        <w:t>Российский союз промышленников и предпринимателей.</w:t>
      </w:r>
    </w:p>
    <w:p w:rsidR="000632ED" w:rsidRPr="00A33A3C" w:rsidRDefault="000632ED" w:rsidP="00A33A3C">
      <w:pPr>
        <w:spacing w:after="0"/>
        <w:ind w:firstLine="708"/>
        <w:jc w:val="both"/>
        <w:rPr>
          <w:rFonts w:ascii="Times New Roman" w:hAnsi="Times New Roman"/>
          <w:sz w:val="24"/>
          <w:szCs w:val="24"/>
        </w:rPr>
      </w:pPr>
    </w:p>
    <w:p w:rsidR="000632ED" w:rsidRDefault="00A33A3C" w:rsidP="00B20154">
      <w:pPr>
        <w:spacing w:after="0"/>
        <w:ind w:firstLine="708"/>
        <w:jc w:val="both"/>
        <w:rPr>
          <w:rFonts w:ascii="Times New Roman" w:hAnsi="Times New Roman"/>
          <w:sz w:val="24"/>
          <w:szCs w:val="24"/>
        </w:rPr>
      </w:pPr>
      <w:r w:rsidRPr="00A33A3C">
        <w:rPr>
          <w:rFonts w:ascii="Times New Roman" w:hAnsi="Times New Roman"/>
          <w:sz w:val="24"/>
          <w:szCs w:val="24"/>
        </w:rPr>
        <w:t xml:space="preserve"> </w:t>
      </w:r>
      <w:r w:rsidR="000632ED">
        <w:rPr>
          <w:rFonts w:ascii="Times New Roman" w:hAnsi="Times New Roman"/>
          <w:noProof/>
          <w:sz w:val="24"/>
          <w:szCs w:val="24"/>
          <w:lang w:eastAsia="ru-RU"/>
        </w:rPr>
        <w:drawing>
          <wp:inline distT="0" distB="0" distL="0" distR="0">
            <wp:extent cx="5939790" cy="8401788"/>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5939790" cy="8401788"/>
                    </a:xfrm>
                    <a:prstGeom prst="rect">
                      <a:avLst/>
                    </a:prstGeom>
                    <a:noFill/>
                    <a:ln w="9525">
                      <a:noFill/>
                      <a:miter lim="800000"/>
                      <a:headEnd/>
                      <a:tailEnd/>
                    </a:ln>
                  </pic:spPr>
                </pic:pic>
              </a:graphicData>
            </a:graphic>
          </wp:inline>
        </w:drawing>
      </w: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97978" cy="8146473"/>
            <wp:effectExtent l="19050" t="0" r="2722" b="0"/>
            <wp:docPr id="11" name="Рисунок 11" descr="E:\Стандарты рабочих\2016 г\Мастер столярно-плотницких работ\Отзывы\Отзвы РСУ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тандарты рабочих\2016 г\Мастер столярно-плотницких работ\Отзывы\Отзвы РСУ 4.jpg"/>
                    <pic:cNvPicPr>
                      <a:picLocks noChangeAspect="1" noChangeArrowheads="1"/>
                    </pic:cNvPicPr>
                  </pic:nvPicPr>
                  <pic:blipFill>
                    <a:blip r:embed="rId65" cstate="print"/>
                    <a:srcRect/>
                    <a:stretch>
                      <a:fillRect/>
                    </a:stretch>
                  </pic:blipFill>
                  <pic:spPr bwMode="auto">
                    <a:xfrm>
                      <a:off x="0" y="0"/>
                      <a:ext cx="5602107" cy="8152482"/>
                    </a:xfrm>
                    <a:prstGeom prst="rect">
                      <a:avLst/>
                    </a:prstGeom>
                    <a:noFill/>
                    <a:ln w="9525">
                      <a:noFill/>
                      <a:miter lim="800000"/>
                      <a:headEnd/>
                      <a:tailEnd/>
                    </a:ln>
                  </pic:spPr>
                </pic:pic>
              </a:graphicData>
            </a:graphic>
          </wp:inline>
        </w:drawing>
      </w: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B20154" w:rsidRDefault="00B20154" w:rsidP="00207DAC">
      <w:pPr>
        <w:pStyle w:val="a6"/>
        <w:spacing w:after="0"/>
        <w:ind w:firstLine="709"/>
        <w:jc w:val="both"/>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3C7757" w:rsidP="003C7757">
      <w:pPr>
        <w:pStyle w:val="a6"/>
        <w:spacing w:after="0"/>
        <w:ind w:firstLine="709"/>
        <w:rPr>
          <w:rFonts w:ascii="Times New Roman" w:hAnsi="Times New Roman"/>
          <w:sz w:val="24"/>
          <w:szCs w:val="24"/>
        </w:rPr>
      </w:pPr>
      <w:r>
        <w:rPr>
          <w:rFonts w:ascii="Times New Roman" w:hAnsi="Times New Roman"/>
          <w:noProof/>
          <w:sz w:val="24"/>
          <w:szCs w:val="24"/>
        </w:rPr>
        <w:drawing>
          <wp:inline distT="0" distB="0" distL="0" distR="0">
            <wp:extent cx="5939790" cy="8158254"/>
            <wp:effectExtent l="19050" t="0" r="3810" b="0"/>
            <wp:docPr id="2" name="Рисунок 13" descr="C:\Users\lvmironova\Desktop\Стандарты рабочих\2016 г\Мастер столярно-плотницких работ\Отзывы\ИННА 21-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vmironova\Desktop\Стандарты рабочих\2016 г\Мастер столярно-плотницких работ\Отзывы\ИННА 21-век.jpg"/>
                    <pic:cNvPicPr>
                      <a:picLocks noChangeAspect="1" noChangeArrowheads="1"/>
                    </pic:cNvPicPr>
                  </pic:nvPicPr>
                  <pic:blipFill>
                    <a:blip r:embed="rId66" cstate="print"/>
                    <a:srcRect/>
                    <a:stretch>
                      <a:fillRect/>
                    </a:stretch>
                  </pic:blipFill>
                  <pic:spPr bwMode="auto">
                    <a:xfrm>
                      <a:off x="0" y="0"/>
                      <a:ext cx="5939790" cy="8158254"/>
                    </a:xfrm>
                    <a:prstGeom prst="rect">
                      <a:avLst/>
                    </a:prstGeom>
                    <a:noFill/>
                    <a:ln w="9525">
                      <a:noFill/>
                      <a:miter lim="800000"/>
                      <a:headEnd/>
                      <a:tailEnd/>
                    </a:ln>
                  </pic:spPr>
                </pic:pic>
              </a:graphicData>
            </a:graphic>
          </wp:inline>
        </w:drawing>
      </w: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rPr>
          <w:rFonts w:ascii="Times New Roman" w:hAnsi="Times New Roman"/>
          <w:sz w:val="24"/>
          <w:szCs w:val="24"/>
        </w:rPr>
      </w:pPr>
    </w:p>
    <w:p w:rsidR="003C7757" w:rsidRDefault="003C7757" w:rsidP="003C7757">
      <w:pPr>
        <w:pStyle w:val="a6"/>
        <w:spacing w:after="0"/>
        <w:ind w:firstLine="709"/>
        <w:jc w:val="both"/>
        <w:rPr>
          <w:rFonts w:ascii="Times New Roman" w:hAnsi="Times New Roman"/>
          <w:sz w:val="24"/>
          <w:szCs w:val="24"/>
        </w:rPr>
      </w:pPr>
      <w:r>
        <w:rPr>
          <w:rFonts w:ascii="Times New Roman" w:hAnsi="Times New Roman"/>
          <w:noProof/>
          <w:sz w:val="24"/>
          <w:szCs w:val="24"/>
        </w:rPr>
        <w:drawing>
          <wp:inline distT="0" distB="0" distL="0" distR="0">
            <wp:extent cx="5939790" cy="1404081"/>
            <wp:effectExtent l="19050" t="0" r="381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5939790" cy="1404081"/>
                    </a:xfrm>
                    <a:prstGeom prst="rect">
                      <a:avLst/>
                    </a:prstGeom>
                    <a:noFill/>
                    <a:ln w="9525">
                      <a:noFill/>
                      <a:miter lim="800000"/>
                      <a:headEnd/>
                      <a:tailEnd/>
                    </a:ln>
                  </pic:spPr>
                </pic:pic>
              </a:graphicData>
            </a:graphic>
          </wp:inline>
        </w:drawing>
      </w:r>
    </w:p>
    <w:p w:rsidR="003C7757" w:rsidRPr="003C7757" w:rsidRDefault="003C7757" w:rsidP="003C7757">
      <w:pPr>
        <w:autoSpaceDE w:val="0"/>
        <w:autoSpaceDN w:val="0"/>
        <w:adjustRightInd w:val="0"/>
        <w:spacing w:after="0" w:line="240" w:lineRule="auto"/>
        <w:jc w:val="center"/>
        <w:rPr>
          <w:rFonts w:ascii="Calibri" w:hAnsi="Calibri" w:cs="Calibri"/>
          <w:color w:val="000000"/>
          <w:sz w:val="26"/>
          <w:szCs w:val="26"/>
        </w:rPr>
      </w:pPr>
      <w:r w:rsidRPr="003C7757">
        <w:rPr>
          <w:rFonts w:ascii="Calibri" w:hAnsi="Calibri" w:cs="Calibri"/>
          <w:color w:val="000000"/>
          <w:sz w:val="26"/>
          <w:szCs w:val="26"/>
        </w:rPr>
        <w:t>Отзыв</w:t>
      </w: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Calibri" w:hAnsi="Calibri" w:cs="Calibri"/>
          <w:b/>
          <w:bCs/>
          <w:color w:val="000000"/>
        </w:rPr>
        <w:t xml:space="preserve">на профессиональный стандарт «Мастер столярно-плотницких работ» </w:t>
      </w: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Calibri" w:hAnsi="Calibri" w:cs="Calibri"/>
          <w:color w:val="000000"/>
        </w:rPr>
        <w:t xml:space="preserve">Группа ученых Института </w:t>
      </w:r>
      <w:r w:rsidR="00161B58">
        <w:rPr>
          <w:rFonts w:ascii="Calibri" w:hAnsi="Calibri" w:cs="Calibri"/>
          <w:color w:val="000000"/>
        </w:rPr>
        <w:t xml:space="preserve">дополнительного профессионального образования ГАСИС НИУ ВШЭ </w:t>
      </w:r>
      <w:r w:rsidRPr="003C7757">
        <w:rPr>
          <w:rFonts w:ascii="Calibri" w:hAnsi="Calibri" w:cs="Calibri"/>
          <w:color w:val="000000"/>
        </w:rPr>
        <w:t xml:space="preserve"> при участии специалистов строительных организаций разработала профессиональный стандарт «Мастер столярно-плотницких работ». </w:t>
      </w: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Calibri" w:hAnsi="Calibri" w:cs="Calibri"/>
          <w:color w:val="000000"/>
        </w:rPr>
        <w:t xml:space="preserve">Стандарт содержит Обобщающие трудовые функции и Трудовые функции, которые с исчерпывающей полнотой отражают содержание профессии плотника. Стандарт разработан с учетом основных положений существующих строительных норм, технологических требований, правил организации производства и контроля качества столярных и плотницких работ. </w:t>
      </w: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Calibri" w:hAnsi="Calibri" w:cs="Calibri"/>
          <w:color w:val="000000"/>
        </w:rPr>
        <w:t xml:space="preserve">По содержанию рассмотренного проекта стандарта необходимо отметить следующие замечания: </w:t>
      </w:r>
    </w:p>
    <w:p w:rsidR="003C7757" w:rsidRPr="003C7757" w:rsidRDefault="003C7757" w:rsidP="003C7757">
      <w:pPr>
        <w:autoSpaceDE w:val="0"/>
        <w:autoSpaceDN w:val="0"/>
        <w:adjustRightInd w:val="0"/>
        <w:spacing w:after="0" w:line="240" w:lineRule="auto"/>
        <w:rPr>
          <w:rFonts w:ascii="Calibri" w:hAnsi="Calibri" w:cs="Calibri"/>
          <w:color w:val="000000"/>
        </w:rPr>
      </w:pP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Trebuchet MS" w:hAnsi="Trebuchet MS" w:cs="Trebuchet MS"/>
          <w:i/>
          <w:iCs/>
          <w:color w:val="000000"/>
          <w:sz w:val="17"/>
          <w:szCs w:val="17"/>
        </w:rPr>
        <w:t xml:space="preserve">1. </w:t>
      </w:r>
      <w:r w:rsidRPr="003C7757">
        <w:rPr>
          <w:rFonts w:ascii="Calibri" w:hAnsi="Calibri" w:cs="Calibri"/>
          <w:color w:val="000000"/>
        </w:rPr>
        <w:t xml:space="preserve">Трудовую функцию 3.3.4 «Настилка полов из древесины ценных пород» следует отнести к 4 уровню квалификации. </w:t>
      </w:r>
    </w:p>
    <w:p w:rsidR="003C7757" w:rsidRPr="003C7757" w:rsidRDefault="003C7757" w:rsidP="003C7757">
      <w:pPr>
        <w:autoSpaceDE w:val="0"/>
        <w:autoSpaceDN w:val="0"/>
        <w:adjustRightInd w:val="0"/>
        <w:spacing w:after="0" w:line="240" w:lineRule="auto"/>
        <w:rPr>
          <w:rFonts w:ascii="Calibri" w:hAnsi="Calibri" w:cs="Calibri"/>
          <w:color w:val="000000"/>
        </w:rPr>
      </w:pPr>
    </w:p>
    <w:p w:rsidR="003C7757" w:rsidRPr="003C7757" w:rsidRDefault="003C7757" w:rsidP="003C7757">
      <w:pPr>
        <w:autoSpaceDE w:val="0"/>
        <w:autoSpaceDN w:val="0"/>
        <w:adjustRightInd w:val="0"/>
        <w:spacing w:after="0" w:line="240" w:lineRule="auto"/>
        <w:rPr>
          <w:rFonts w:ascii="Calibri" w:hAnsi="Calibri" w:cs="Calibri"/>
          <w:color w:val="000000"/>
        </w:rPr>
      </w:pPr>
      <w:r w:rsidRPr="003C7757">
        <w:rPr>
          <w:rFonts w:ascii="Trebuchet MS" w:hAnsi="Trebuchet MS" w:cs="Trebuchet MS"/>
          <w:i/>
          <w:iCs/>
          <w:color w:val="000000"/>
          <w:sz w:val="17"/>
          <w:szCs w:val="17"/>
        </w:rPr>
        <w:t xml:space="preserve">2. </w:t>
      </w:r>
      <w:r w:rsidRPr="003C7757">
        <w:rPr>
          <w:rFonts w:ascii="Calibri" w:hAnsi="Calibri" w:cs="Calibri"/>
          <w:color w:val="000000"/>
        </w:rPr>
        <w:t>Трудовую функцию 3.3.4 разд. «</w:t>
      </w:r>
      <w:proofErr w:type="spellStart"/>
      <w:r w:rsidRPr="003C7757">
        <w:rPr>
          <w:rFonts w:ascii="Calibri" w:hAnsi="Calibri" w:cs="Calibri"/>
          <w:color w:val="000000"/>
        </w:rPr>
        <w:t>Небходимые</w:t>
      </w:r>
      <w:proofErr w:type="spellEnd"/>
      <w:r w:rsidRPr="003C7757">
        <w:rPr>
          <w:rFonts w:ascii="Calibri" w:hAnsi="Calibri" w:cs="Calibri"/>
          <w:color w:val="000000"/>
        </w:rPr>
        <w:t xml:space="preserve"> знания» следует дополнить словами: «Способы выверки и крепления оконных и дверных блоков». </w:t>
      </w:r>
    </w:p>
    <w:p w:rsidR="003C7757" w:rsidRPr="003C7757" w:rsidRDefault="003C7757" w:rsidP="003C7757">
      <w:pPr>
        <w:autoSpaceDE w:val="0"/>
        <w:autoSpaceDN w:val="0"/>
        <w:adjustRightInd w:val="0"/>
        <w:spacing w:after="0" w:line="240" w:lineRule="auto"/>
        <w:rPr>
          <w:rFonts w:ascii="Calibri" w:hAnsi="Calibri" w:cs="Calibri"/>
          <w:color w:val="000000"/>
        </w:rPr>
      </w:pPr>
    </w:p>
    <w:p w:rsidR="00B20154" w:rsidRDefault="003C7757" w:rsidP="003C7757">
      <w:pPr>
        <w:pStyle w:val="a6"/>
        <w:spacing w:after="0"/>
        <w:ind w:firstLine="709"/>
        <w:rPr>
          <w:rFonts w:ascii="Times New Roman" w:hAnsi="Times New Roman"/>
          <w:sz w:val="24"/>
          <w:szCs w:val="24"/>
        </w:rPr>
      </w:pPr>
      <w:r w:rsidRPr="003C7757">
        <w:rPr>
          <w:rFonts w:eastAsiaTheme="minorHAnsi" w:cs="Calibri"/>
          <w:color w:val="000000"/>
          <w:sz w:val="22"/>
          <w:szCs w:val="22"/>
          <w:lang w:eastAsia="en-US"/>
        </w:rPr>
        <w:t>В целом профессиональный стандарт «Мастер столярно-плотницких работ» после устранения замечаний может быть рекомендован для утверждения.</w:t>
      </w: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3C7757" w:rsidP="00B20154">
      <w:pPr>
        <w:pStyle w:val="a6"/>
        <w:spacing w:after="0"/>
        <w:ind w:firstLine="709"/>
        <w:jc w:val="right"/>
        <w:rPr>
          <w:rFonts w:ascii="Times New Roman" w:hAnsi="Times New Roman"/>
          <w:sz w:val="24"/>
          <w:szCs w:val="24"/>
        </w:rPr>
      </w:pPr>
      <w:r>
        <w:rPr>
          <w:rFonts w:ascii="Times New Roman" w:hAnsi="Times New Roman"/>
          <w:noProof/>
          <w:sz w:val="24"/>
          <w:szCs w:val="24"/>
        </w:rPr>
        <w:drawing>
          <wp:inline distT="0" distB="0" distL="0" distR="0">
            <wp:extent cx="5939790" cy="1594559"/>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5939790" cy="1594559"/>
                    </a:xfrm>
                    <a:prstGeom prst="rect">
                      <a:avLst/>
                    </a:prstGeom>
                    <a:noFill/>
                    <a:ln w="9525">
                      <a:noFill/>
                      <a:miter lim="800000"/>
                      <a:headEnd/>
                      <a:tailEnd/>
                    </a:ln>
                  </pic:spPr>
                </pic:pic>
              </a:graphicData>
            </a:graphic>
          </wp:inline>
        </w:drawing>
      </w: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7B0676" w:rsidRDefault="007B0676" w:rsidP="00B20154">
      <w:pPr>
        <w:pStyle w:val="a6"/>
        <w:spacing w:after="0"/>
        <w:ind w:firstLine="709"/>
        <w:jc w:val="right"/>
        <w:rPr>
          <w:rFonts w:ascii="Times New Roman" w:hAnsi="Times New Roman"/>
          <w:sz w:val="24"/>
          <w:szCs w:val="24"/>
        </w:rPr>
        <w:sectPr w:rsidR="007B0676" w:rsidSect="00D31133">
          <w:footerReference w:type="default" r:id="rId69"/>
          <w:pgSz w:w="11906" w:h="16838"/>
          <w:pgMar w:top="709" w:right="851" w:bottom="1134" w:left="1701" w:header="709" w:footer="709" w:gutter="0"/>
          <w:pgNumType w:start="1"/>
          <w:cols w:space="708"/>
          <w:titlePg/>
          <w:docGrid w:linePitch="360"/>
        </w:sectPr>
      </w:pPr>
    </w:p>
    <w:p w:rsidR="007B0676" w:rsidRDefault="007B0676" w:rsidP="007B0676">
      <w:pPr>
        <w:jc w:val="right"/>
        <w:rPr>
          <w:rFonts w:ascii="Times New Roman" w:hAnsi="Times New Roman"/>
          <w:b/>
          <w:sz w:val="24"/>
          <w:szCs w:val="24"/>
        </w:rPr>
      </w:pPr>
      <w:r>
        <w:rPr>
          <w:rFonts w:ascii="Times New Roman" w:hAnsi="Times New Roman"/>
          <w:b/>
          <w:sz w:val="24"/>
          <w:szCs w:val="24"/>
        </w:rPr>
        <w:t>Таблица 4.</w:t>
      </w:r>
    </w:p>
    <w:p w:rsidR="007B0676" w:rsidRDefault="007B0676" w:rsidP="007B0676">
      <w:pPr>
        <w:jc w:val="center"/>
        <w:rPr>
          <w:rFonts w:ascii="Times New Roman" w:hAnsi="Times New Roman"/>
          <w:b/>
          <w:sz w:val="24"/>
          <w:szCs w:val="24"/>
        </w:rPr>
      </w:pPr>
    </w:p>
    <w:p w:rsidR="007B0676" w:rsidRDefault="007B0676" w:rsidP="007B0676">
      <w:pPr>
        <w:jc w:val="center"/>
        <w:rPr>
          <w:rFonts w:ascii="Times New Roman" w:hAnsi="Times New Roman"/>
          <w:b/>
          <w:sz w:val="24"/>
          <w:szCs w:val="24"/>
        </w:rPr>
      </w:pPr>
    </w:p>
    <w:p w:rsidR="007B0676" w:rsidRDefault="007B0676" w:rsidP="007B0676">
      <w:pPr>
        <w:jc w:val="center"/>
        <w:rPr>
          <w:rFonts w:ascii="Times New Roman" w:hAnsi="Times New Roman"/>
          <w:b/>
          <w:sz w:val="24"/>
          <w:szCs w:val="24"/>
        </w:rPr>
      </w:pPr>
    </w:p>
    <w:p w:rsidR="007B0676" w:rsidRPr="00E07F02" w:rsidRDefault="007B0676" w:rsidP="007B0676">
      <w:pPr>
        <w:jc w:val="center"/>
        <w:rPr>
          <w:rFonts w:ascii="Times New Roman" w:hAnsi="Times New Roman"/>
          <w:b/>
          <w:sz w:val="24"/>
          <w:szCs w:val="24"/>
        </w:rPr>
      </w:pPr>
      <w:r w:rsidRPr="00E07F02">
        <w:rPr>
          <w:rFonts w:ascii="Times New Roman" w:hAnsi="Times New Roman"/>
          <w:b/>
          <w:sz w:val="24"/>
          <w:szCs w:val="24"/>
        </w:rPr>
        <w:t>Сводка замечаний по проекту профессионального стандарта</w:t>
      </w:r>
    </w:p>
    <w:p w:rsidR="007B0676" w:rsidRDefault="007B0676" w:rsidP="007B0676">
      <w:pPr>
        <w:jc w:val="center"/>
        <w:rPr>
          <w:rFonts w:ascii="Times New Roman" w:hAnsi="Times New Roman"/>
          <w:b/>
          <w:sz w:val="24"/>
          <w:szCs w:val="24"/>
        </w:rPr>
      </w:pPr>
      <w:r w:rsidRPr="00E07F02">
        <w:rPr>
          <w:rFonts w:ascii="Times New Roman" w:hAnsi="Times New Roman"/>
          <w:b/>
          <w:sz w:val="24"/>
          <w:szCs w:val="24"/>
        </w:rPr>
        <w:t>«Мастер столярно-плотницких работ</w:t>
      </w:r>
    </w:p>
    <w:p w:rsidR="007B0676" w:rsidRDefault="007B0676" w:rsidP="007B0676">
      <w:pPr>
        <w:jc w:val="center"/>
        <w:rPr>
          <w:rFonts w:ascii="Times New Roman" w:hAnsi="Times New Roman"/>
          <w:b/>
          <w:sz w:val="24"/>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543"/>
        <w:gridCol w:w="3969"/>
        <w:gridCol w:w="3905"/>
      </w:tblGrid>
      <w:tr w:rsidR="007B0676" w:rsidRPr="004C3BC9" w:rsidTr="00161B58">
        <w:tc>
          <w:tcPr>
            <w:tcW w:w="3085" w:type="dxa"/>
          </w:tcPr>
          <w:p w:rsidR="007B0676" w:rsidRPr="004C3BC9" w:rsidRDefault="007B0676" w:rsidP="00161B58">
            <w:pPr>
              <w:jc w:val="center"/>
              <w:rPr>
                <w:rFonts w:ascii="Times New Roman" w:hAnsi="Times New Roman"/>
                <w:b/>
                <w:sz w:val="24"/>
                <w:szCs w:val="24"/>
              </w:rPr>
            </w:pPr>
            <w:r w:rsidRPr="004C3BC9">
              <w:rPr>
                <w:rFonts w:ascii="Times New Roman" w:hAnsi="Times New Roman"/>
                <w:b/>
                <w:sz w:val="24"/>
                <w:szCs w:val="24"/>
              </w:rPr>
              <w:t>Автор замечания</w:t>
            </w:r>
          </w:p>
          <w:p w:rsidR="007B0676" w:rsidRPr="004C3BC9" w:rsidRDefault="007B0676" w:rsidP="00161B58">
            <w:pPr>
              <w:jc w:val="center"/>
              <w:rPr>
                <w:rFonts w:ascii="Times New Roman" w:hAnsi="Times New Roman"/>
                <w:b/>
                <w:sz w:val="24"/>
                <w:szCs w:val="24"/>
              </w:rPr>
            </w:pPr>
            <w:r w:rsidRPr="004C3BC9">
              <w:rPr>
                <w:rFonts w:ascii="Times New Roman" w:hAnsi="Times New Roman"/>
                <w:b/>
                <w:sz w:val="24"/>
                <w:szCs w:val="24"/>
              </w:rPr>
              <w:t>(ФИО, должность и организация)</w:t>
            </w:r>
          </w:p>
        </w:tc>
        <w:tc>
          <w:tcPr>
            <w:tcW w:w="3543" w:type="dxa"/>
          </w:tcPr>
          <w:p w:rsidR="007B0676" w:rsidRPr="004C3BC9" w:rsidRDefault="007B0676" w:rsidP="00161B58">
            <w:pPr>
              <w:jc w:val="center"/>
              <w:rPr>
                <w:rFonts w:ascii="Times New Roman" w:hAnsi="Times New Roman"/>
                <w:b/>
                <w:sz w:val="24"/>
                <w:szCs w:val="24"/>
              </w:rPr>
            </w:pPr>
            <w:r w:rsidRPr="004C3BC9">
              <w:rPr>
                <w:rFonts w:ascii="Times New Roman" w:hAnsi="Times New Roman"/>
                <w:b/>
                <w:sz w:val="24"/>
                <w:szCs w:val="24"/>
              </w:rPr>
              <w:t>Раздел  ПС, к которому относится замечание</w:t>
            </w:r>
          </w:p>
        </w:tc>
        <w:tc>
          <w:tcPr>
            <w:tcW w:w="3969" w:type="dxa"/>
          </w:tcPr>
          <w:p w:rsidR="007B0676" w:rsidRPr="004C3BC9" w:rsidRDefault="007B0676" w:rsidP="00161B58">
            <w:pPr>
              <w:jc w:val="center"/>
              <w:rPr>
                <w:rFonts w:ascii="Times New Roman" w:hAnsi="Times New Roman"/>
                <w:b/>
                <w:sz w:val="24"/>
                <w:szCs w:val="24"/>
              </w:rPr>
            </w:pPr>
            <w:r w:rsidRPr="004C3BC9">
              <w:rPr>
                <w:rFonts w:ascii="Times New Roman" w:hAnsi="Times New Roman"/>
                <w:b/>
                <w:sz w:val="24"/>
                <w:szCs w:val="24"/>
              </w:rPr>
              <w:t>Замечание</w:t>
            </w:r>
          </w:p>
        </w:tc>
        <w:tc>
          <w:tcPr>
            <w:tcW w:w="3905" w:type="dxa"/>
          </w:tcPr>
          <w:p w:rsidR="007B0676" w:rsidRPr="004C3BC9" w:rsidRDefault="007B0676" w:rsidP="00161B58">
            <w:pPr>
              <w:jc w:val="center"/>
              <w:rPr>
                <w:rFonts w:ascii="Times New Roman" w:hAnsi="Times New Roman"/>
                <w:b/>
                <w:sz w:val="24"/>
                <w:szCs w:val="24"/>
              </w:rPr>
            </w:pPr>
            <w:r w:rsidRPr="004C3BC9">
              <w:rPr>
                <w:rFonts w:ascii="Times New Roman" w:hAnsi="Times New Roman"/>
                <w:b/>
                <w:sz w:val="24"/>
                <w:szCs w:val="24"/>
              </w:rPr>
              <w:t>Принятое решение</w:t>
            </w:r>
          </w:p>
        </w:tc>
      </w:tr>
      <w:tr w:rsidR="007B0676" w:rsidRPr="004C3BC9" w:rsidTr="00161B58">
        <w:tc>
          <w:tcPr>
            <w:tcW w:w="3085" w:type="dxa"/>
            <w:vMerge w:val="restart"/>
          </w:tcPr>
          <w:p w:rsidR="007B0676" w:rsidRPr="004C3BC9" w:rsidRDefault="007B0676" w:rsidP="00161B58">
            <w:pPr>
              <w:rPr>
                <w:rFonts w:ascii="Times New Roman" w:hAnsi="Times New Roman"/>
                <w:sz w:val="24"/>
                <w:szCs w:val="24"/>
              </w:rPr>
            </w:pPr>
            <w:r w:rsidRPr="004C3BC9">
              <w:rPr>
                <w:rFonts w:ascii="Times New Roman" w:hAnsi="Times New Roman"/>
                <w:sz w:val="24"/>
                <w:szCs w:val="24"/>
              </w:rPr>
              <w:t>Прянишникова О.Д. РСПП, Минтруд РФ</w:t>
            </w:r>
          </w:p>
        </w:tc>
        <w:tc>
          <w:tcPr>
            <w:tcW w:w="3543" w:type="dxa"/>
          </w:tcPr>
          <w:p w:rsidR="007B0676" w:rsidRPr="004C3BC9" w:rsidRDefault="007B0676" w:rsidP="007B0676">
            <w:pPr>
              <w:pStyle w:val="a3"/>
              <w:numPr>
                <w:ilvl w:val="0"/>
                <w:numId w:val="32"/>
              </w:numPr>
              <w:spacing w:after="0" w:line="240" w:lineRule="auto"/>
              <w:ind w:right="284"/>
              <w:rPr>
                <w:rFonts w:ascii="Times New Roman" w:hAnsi="Times New Roman"/>
                <w:sz w:val="24"/>
                <w:szCs w:val="24"/>
              </w:rPr>
            </w:pPr>
            <w:r w:rsidRPr="004C3BC9">
              <w:rPr>
                <w:rFonts w:ascii="Times New Roman" w:hAnsi="Times New Roman"/>
                <w:sz w:val="24"/>
                <w:szCs w:val="24"/>
              </w:rPr>
              <w:t>Общие сведения</w:t>
            </w:r>
          </w:p>
        </w:tc>
        <w:tc>
          <w:tcPr>
            <w:tcW w:w="3969" w:type="dxa"/>
          </w:tcPr>
          <w:p w:rsidR="007B0676" w:rsidRPr="004C3BC9" w:rsidRDefault="007B0676" w:rsidP="00161B58">
            <w:pPr>
              <w:rPr>
                <w:rFonts w:ascii="Times New Roman" w:hAnsi="Times New Roman"/>
                <w:sz w:val="24"/>
                <w:szCs w:val="24"/>
              </w:rPr>
            </w:pPr>
            <w:r w:rsidRPr="004C3BC9">
              <w:rPr>
                <w:rFonts w:ascii="Times New Roman" w:hAnsi="Times New Roman"/>
                <w:sz w:val="24"/>
                <w:szCs w:val="24"/>
              </w:rPr>
              <w:t>О</w:t>
            </w:r>
            <w:proofErr w:type="gramStart"/>
            <w:r w:rsidRPr="004C3BC9">
              <w:rPr>
                <w:rFonts w:ascii="Times New Roman" w:hAnsi="Times New Roman"/>
                <w:sz w:val="24"/>
                <w:szCs w:val="24"/>
              </w:rPr>
              <w:t>1</w:t>
            </w:r>
            <w:proofErr w:type="gramEnd"/>
            <w:r w:rsidRPr="004C3BC9">
              <w:rPr>
                <w:rFonts w:ascii="Times New Roman" w:hAnsi="Times New Roman"/>
                <w:sz w:val="24"/>
                <w:szCs w:val="24"/>
              </w:rPr>
              <w:t>. В наименовании ВПД должна быть деятельность. Что делают с данными работами? Выполняют, контролируют, обеспечивают…?</w:t>
            </w:r>
          </w:p>
        </w:tc>
        <w:tc>
          <w:tcPr>
            <w:tcW w:w="3905" w:type="dxa"/>
          </w:tcPr>
          <w:p w:rsidR="007B0676" w:rsidRPr="004C3BC9" w:rsidRDefault="007B0676" w:rsidP="00161B58">
            <w:pPr>
              <w:rPr>
                <w:rFonts w:ascii="Times New Roman" w:hAnsi="Times New Roman"/>
                <w:sz w:val="24"/>
                <w:szCs w:val="24"/>
              </w:rPr>
            </w:pPr>
            <w:r w:rsidRPr="004C3BC9">
              <w:rPr>
                <w:rFonts w:ascii="Times New Roman" w:hAnsi="Times New Roman"/>
                <w:sz w:val="24"/>
                <w:szCs w:val="24"/>
              </w:rPr>
              <w:t>Принято</w:t>
            </w:r>
            <w:r>
              <w:rPr>
                <w:rFonts w:ascii="Times New Roman" w:hAnsi="Times New Roman"/>
                <w:sz w:val="24"/>
                <w:szCs w:val="24"/>
              </w:rPr>
              <w:t>, изменено наименование</w:t>
            </w:r>
            <w:proofErr w:type="gramStart"/>
            <w:r>
              <w:rPr>
                <w:rFonts w:ascii="Times New Roman" w:hAnsi="Times New Roman"/>
                <w:sz w:val="24"/>
                <w:szCs w:val="24"/>
              </w:rPr>
              <w:t>.</w:t>
            </w:r>
            <w:r w:rsidRPr="004C3BC9">
              <w:rPr>
                <w:rFonts w:ascii="Times New Roman" w:hAnsi="Times New Roman"/>
                <w:sz w:val="24"/>
                <w:szCs w:val="24"/>
              </w:rPr>
              <w:t xml:space="preserve">. </w:t>
            </w:r>
            <w:proofErr w:type="gramEnd"/>
            <w:r w:rsidRPr="004C3BC9">
              <w:rPr>
                <w:rFonts w:ascii="Times New Roman" w:hAnsi="Times New Roman"/>
                <w:sz w:val="24"/>
                <w:szCs w:val="24"/>
              </w:rPr>
              <w:t>Новая редакция наименования: Выполнение  столярных и плотницких работ при строительстве зданий и сооружений</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435137" w:rsidRDefault="007B0676" w:rsidP="007B0676">
            <w:pPr>
              <w:numPr>
                <w:ilvl w:val="0"/>
                <w:numId w:val="33"/>
              </w:numPr>
              <w:spacing w:after="0" w:line="240" w:lineRule="auto"/>
              <w:ind w:left="742" w:right="284" w:hanging="283"/>
              <w:rPr>
                <w:rFonts w:ascii="Times New Roman" w:hAnsi="Times New Roman"/>
                <w:b/>
                <w:sz w:val="24"/>
                <w:szCs w:val="24"/>
              </w:rPr>
            </w:pPr>
            <w:r w:rsidRPr="004C3BC9">
              <w:rPr>
                <w:rFonts w:ascii="Times New Roman" w:hAnsi="Times New Roman"/>
                <w:sz w:val="24"/>
                <w:szCs w:val="24"/>
              </w:rPr>
              <w:t>Общие сведения</w:t>
            </w:r>
            <w:r>
              <w:rPr>
                <w:rFonts w:ascii="Times New Roman" w:hAnsi="Times New Roman"/>
                <w:sz w:val="24"/>
                <w:szCs w:val="24"/>
              </w:rPr>
              <w:t xml:space="preserve">.   </w:t>
            </w:r>
          </w:p>
          <w:p w:rsidR="007B0676" w:rsidRPr="004C3BC9" w:rsidRDefault="007B0676" w:rsidP="00161B58">
            <w:pPr>
              <w:ind w:left="742"/>
              <w:rPr>
                <w:rFonts w:ascii="Times New Roman" w:hAnsi="Times New Roman"/>
                <w:b/>
                <w:sz w:val="24"/>
                <w:szCs w:val="24"/>
              </w:rPr>
            </w:pPr>
            <w:r>
              <w:rPr>
                <w:rFonts w:ascii="Times New Roman" w:hAnsi="Times New Roman"/>
                <w:sz w:val="24"/>
                <w:szCs w:val="24"/>
              </w:rPr>
              <w:t>Группа занятий</w:t>
            </w:r>
          </w:p>
        </w:tc>
        <w:tc>
          <w:tcPr>
            <w:tcW w:w="3969" w:type="dxa"/>
          </w:tcPr>
          <w:p w:rsidR="007B0676" w:rsidRPr="004B1F1C" w:rsidRDefault="007B0676" w:rsidP="00161B58">
            <w:pPr>
              <w:rPr>
                <w:rFonts w:ascii="Times New Roman" w:hAnsi="Times New Roman"/>
                <w:sz w:val="24"/>
                <w:szCs w:val="24"/>
              </w:rPr>
            </w:pPr>
            <w:r>
              <w:rPr>
                <w:rFonts w:ascii="Times New Roman" w:hAnsi="Times New Roman"/>
                <w:sz w:val="24"/>
                <w:szCs w:val="24"/>
              </w:rPr>
              <w:t>02. Данная таблица имеет две колонки (4 столбца). Не надо нарушать требования макета</w:t>
            </w:r>
          </w:p>
        </w:tc>
        <w:tc>
          <w:tcPr>
            <w:tcW w:w="3905" w:type="dxa"/>
          </w:tcPr>
          <w:p w:rsidR="007B0676" w:rsidRPr="004B1F1C"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435137" w:rsidRDefault="007B0676" w:rsidP="007B0676">
            <w:pPr>
              <w:numPr>
                <w:ilvl w:val="0"/>
                <w:numId w:val="34"/>
              </w:numPr>
              <w:spacing w:after="0" w:line="240" w:lineRule="auto"/>
              <w:ind w:left="742" w:right="284" w:hanging="382"/>
              <w:rPr>
                <w:rFonts w:ascii="Times New Roman" w:hAnsi="Times New Roman"/>
                <w:sz w:val="24"/>
                <w:szCs w:val="24"/>
              </w:rPr>
            </w:pPr>
            <w:r w:rsidRPr="004C3BC9">
              <w:rPr>
                <w:rFonts w:ascii="Times New Roman" w:hAnsi="Times New Roman"/>
                <w:sz w:val="24"/>
                <w:szCs w:val="24"/>
              </w:rPr>
              <w:t>Общие сведения</w:t>
            </w:r>
            <w:r>
              <w:rPr>
                <w:rFonts w:ascii="Times New Roman" w:hAnsi="Times New Roman"/>
                <w:sz w:val="24"/>
                <w:szCs w:val="24"/>
              </w:rPr>
              <w:t>. Группа занятий</w:t>
            </w:r>
          </w:p>
        </w:tc>
        <w:tc>
          <w:tcPr>
            <w:tcW w:w="3969" w:type="dxa"/>
          </w:tcPr>
          <w:p w:rsidR="007B0676" w:rsidRPr="00435137" w:rsidRDefault="007B0676" w:rsidP="00161B58">
            <w:pPr>
              <w:rPr>
                <w:rFonts w:ascii="Times New Roman" w:hAnsi="Times New Roman"/>
                <w:sz w:val="24"/>
                <w:szCs w:val="24"/>
              </w:rPr>
            </w:pPr>
            <w:r>
              <w:rPr>
                <w:rFonts w:ascii="Times New Roman" w:hAnsi="Times New Roman"/>
                <w:sz w:val="24"/>
                <w:szCs w:val="24"/>
              </w:rPr>
              <w:t>03. Необходимо использовать ОКЗ 2 (Действует с июля 2015 г.)</w:t>
            </w:r>
          </w:p>
        </w:tc>
        <w:tc>
          <w:tcPr>
            <w:tcW w:w="3905" w:type="dxa"/>
          </w:tcPr>
          <w:p w:rsidR="007B0676" w:rsidRPr="00435137" w:rsidRDefault="007B0676" w:rsidP="00161B58">
            <w:pPr>
              <w:widowControl w:val="0"/>
              <w:autoSpaceDE w:val="0"/>
              <w:autoSpaceDN w:val="0"/>
              <w:adjustRightInd w:val="0"/>
              <w:spacing w:after="150"/>
              <w:ind w:left="34"/>
              <w:rPr>
                <w:rFonts w:ascii="Times New Roman" w:hAnsi="Times New Roman"/>
                <w:sz w:val="24"/>
                <w:szCs w:val="24"/>
              </w:rPr>
            </w:pPr>
            <w:r>
              <w:rPr>
                <w:rFonts w:ascii="Times New Roman" w:hAnsi="Times New Roman"/>
                <w:sz w:val="24"/>
                <w:szCs w:val="24"/>
              </w:rPr>
              <w:t xml:space="preserve">Принято, исправлено. Группы занятий приведены в соответствие с </w:t>
            </w:r>
            <w:r w:rsidRPr="00866A75">
              <w:rPr>
                <w:rFonts w:ascii="Times New Roman" w:hAnsi="Times New Roman"/>
                <w:sz w:val="24"/>
                <w:szCs w:val="24"/>
              </w:rPr>
              <w:t>ОК 010-2014 (МСКЗ-08)</w:t>
            </w:r>
            <w:r>
              <w:rPr>
                <w:rFonts w:ascii="Times New Roman" w:hAnsi="Times New Roman"/>
                <w:sz w:val="24"/>
                <w:szCs w:val="24"/>
              </w:rPr>
              <w:t xml:space="preserve">. </w:t>
            </w:r>
            <w:proofErr w:type="gramStart"/>
            <w:r>
              <w:rPr>
                <w:rFonts w:ascii="Times New Roman" w:hAnsi="Times New Roman"/>
                <w:sz w:val="24"/>
                <w:szCs w:val="24"/>
              </w:rPr>
              <w:t>Принят</w:t>
            </w:r>
            <w:proofErr w:type="gramEnd"/>
            <w:r>
              <w:rPr>
                <w:rFonts w:ascii="Times New Roman" w:hAnsi="Times New Roman"/>
                <w:sz w:val="24"/>
                <w:szCs w:val="24"/>
              </w:rPr>
              <w:t xml:space="preserve"> и введен в действие Приказом Федерального агентства по техническому регулированию и метрологии </w:t>
            </w:r>
            <w:hyperlink r:id="rId70" w:anchor="l0" w:history="1">
              <w:r w:rsidRPr="00866A75">
                <w:rPr>
                  <w:rFonts w:ascii="Times New Roman" w:hAnsi="Times New Roman"/>
                  <w:sz w:val="24"/>
                  <w:szCs w:val="24"/>
                </w:rPr>
                <w:t>от 12.12.2014 N 2020-ст</w:t>
              </w:r>
            </w:hyperlink>
            <w:r>
              <w:rPr>
                <w:rFonts w:ascii="Times New Roman" w:hAnsi="Times New Roman"/>
                <w:sz w:val="24"/>
                <w:szCs w:val="24"/>
              </w:rPr>
              <w:t xml:space="preserve"> взамен  </w:t>
            </w:r>
            <w:hyperlink r:id="rId71" w:anchor="l1" w:history="1">
              <w:r w:rsidRPr="00866A75">
                <w:rPr>
                  <w:rFonts w:ascii="Times New Roman" w:hAnsi="Times New Roman"/>
                  <w:sz w:val="24"/>
                  <w:szCs w:val="24"/>
                </w:rPr>
                <w:t>ОК 010-93</w:t>
              </w:r>
            </w:hyperlink>
            <w:r>
              <w:rPr>
                <w:rFonts w:ascii="Times New Roman" w:hAnsi="Times New Roman"/>
                <w:sz w:val="24"/>
                <w:szCs w:val="24"/>
              </w:rPr>
              <w:t xml:space="preserve">. </w:t>
            </w:r>
            <w:r w:rsidRPr="00866A75">
              <w:rPr>
                <w:rFonts w:ascii="Times New Roman" w:hAnsi="Times New Roman"/>
                <w:sz w:val="24"/>
                <w:szCs w:val="24"/>
              </w:rPr>
              <w:t>Дата введения - 2015-07-01</w:t>
            </w:r>
            <w:r>
              <w:rPr>
                <w:rFonts w:ascii="Times New Roman" w:hAnsi="Times New Roman"/>
                <w:sz w:val="24"/>
                <w:szCs w:val="24"/>
              </w:rPr>
              <w:t xml:space="preserve">. </w:t>
            </w:r>
          </w:p>
        </w:tc>
      </w:tr>
      <w:tr w:rsidR="007B0676" w:rsidRPr="004C3BC9" w:rsidTr="00161B58">
        <w:trPr>
          <w:trHeight w:val="831"/>
        </w:trPr>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4C3BC9" w:rsidRDefault="007B0676" w:rsidP="00161B58">
            <w:pPr>
              <w:rPr>
                <w:rFonts w:ascii="Times New Roman" w:hAnsi="Times New Roman"/>
                <w:b/>
                <w:sz w:val="24"/>
                <w:szCs w:val="24"/>
              </w:rPr>
            </w:pPr>
            <w:r w:rsidRPr="004C3BC9">
              <w:rPr>
                <w:rFonts w:ascii="Times New Roman" w:hAnsi="Times New Roman"/>
                <w:sz w:val="24"/>
                <w:szCs w:val="24"/>
                <w:lang w:val="en-US"/>
              </w:rPr>
              <w:t>II</w:t>
            </w:r>
            <w:r w:rsidRPr="004C3BC9">
              <w:rPr>
                <w:rFonts w:ascii="Times New Roman" w:hAnsi="Times New Roman"/>
                <w:sz w:val="24"/>
                <w:szCs w:val="24"/>
              </w:rPr>
              <w:t>. Описание трудовых функций, которые содержит профессиональный стандарт (заголовок)</w:t>
            </w:r>
          </w:p>
        </w:tc>
        <w:tc>
          <w:tcPr>
            <w:tcW w:w="3969" w:type="dxa"/>
          </w:tcPr>
          <w:p w:rsidR="007B0676" w:rsidRPr="00AF1B72" w:rsidRDefault="007B0676" w:rsidP="00161B58">
            <w:pPr>
              <w:rPr>
                <w:rFonts w:ascii="Times New Roman" w:hAnsi="Times New Roman"/>
                <w:sz w:val="24"/>
                <w:szCs w:val="24"/>
              </w:rPr>
            </w:pPr>
            <w:r>
              <w:rPr>
                <w:rFonts w:ascii="Times New Roman" w:hAnsi="Times New Roman"/>
                <w:sz w:val="24"/>
                <w:szCs w:val="24"/>
              </w:rPr>
              <w:t>О</w:t>
            </w:r>
            <w:proofErr w:type="gramStart"/>
            <w:r>
              <w:rPr>
                <w:rFonts w:ascii="Times New Roman" w:hAnsi="Times New Roman"/>
                <w:sz w:val="24"/>
                <w:szCs w:val="24"/>
              </w:rPr>
              <w:t>4</w:t>
            </w:r>
            <w:proofErr w:type="gramEnd"/>
            <w:r>
              <w:rPr>
                <w:rFonts w:ascii="Times New Roman" w:hAnsi="Times New Roman"/>
                <w:sz w:val="24"/>
                <w:szCs w:val="24"/>
              </w:rPr>
              <w:t>.Необходимо редактирование ТФ. ТФ должны быть информативны, как и ОТФ</w:t>
            </w:r>
          </w:p>
        </w:tc>
        <w:tc>
          <w:tcPr>
            <w:tcW w:w="3905" w:type="dxa"/>
          </w:tcPr>
          <w:p w:rsidR="007B0676" w:rsidRPr="004C3BC9" w:rsidRDefault="007B0676" w:rsidP="00161B58">
            <w:pPr>
              <w:jc w:val="center"/>
              <w:rPr>
                <w:rFonts w:ascii="Times New Roman" w:hAnsi="Times New Roman"/>
                <w:b/>
                <w:sz w:val="24"/>
                <w:szCs w:val="24"/>
              </w:rPr>
            </w:pP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AF1B72" w:rsidRDefault="007B0676" w:rsidP="00161B58">
            <w:pPr>
              <w:rPr>
                <w:rFonts w:ascii="Times New Roman" w:hAnsi="Times New Roman"/>
                <w:sz w:val="24"/>
                <w:szCs w:val="24"/>
              </w:rPr>
            </w:pPr>
            <w:r w:rsidRPr="004C3BC9">
              <w:rPr>
                <w:rFonts w:ascii="Times New Roman" w:hAnsi="Times New Roman"/>
                <w:sz w:val="24"/>
                <w:szCs w:val="24"/>
                <w:lang w:val="en-US"/>
              </w:rPr>
              <w:t>II</w:t>
            </w:r>
            <w:r w:rsidRPr="004C3BC9">
              <w:rPr>
                <w:rFonts w:ascii="Times New Roman" w:hAnsi="Times New Roman"/>
                <w:sz w:val="24"/>
                <w:szCs w:val="24"/>
              </w:rPr>
              <w:t>. Описание трудовых функций, которые содержит профессиональный стандарт</w:t>
            </w:r>
          </w:p>
        </w:tc>
        <w:tc>
          <w:tcPr>
            <w:tcW w:w="3969" w:type="dxa"/>
          </w:tcPr>
          <w:p w:rsidR="007B0676" w:rsidRPr="00AF1B72" w:rsidRDefault="007B0676" w:rsidP="00161B58">
            <w:pPr>
              <w:rPr>
                <w:rFonts w:ascii="Times New Roman" w:hAnsi="Times New Roman"/>
                <w:sz w:val="24"/>
                <w:szCs w:val="24"/>
              </w:rPr>
            </w:pPr>
            <w:r>
              <w:rPr>
                <w:rFonts w:ascii="Times New Roman" w:hAnsi="Times New Roman"/>
                <w:sz w:val="24"/>
                <w:szCs w:val="24"/>
              </w:rPr>
              <w:t>О5. Обратите внимание на заливку границ в таблицах. Она должна быть одного цвета по всему ПС (серая)</w:t>
            </w:r>
          </w:p>
        </w:tc>
        <w:tc>
          <w:tcPr>
            <w:tcW w:w="3905" w:type="dxa"/>
          </w:tcPr>
          <w:p w:rsidR="007B0676" w:rsidRPr="00AF1B72"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347762" w:rsidRDefault="007B0676" w:rsidP="00161B58">
            <w:pPr>
              <w:rPr>
                <w:rFonts w:ascii="Times New Roman" w:hAnsi="Times New Roman"/>
                <w:sz w:val="24"/>
                <w:szCs w:val="24"/>
              </w:rPr>
            </w:pPr>
            <w:r w:rsidRPr="004C3BC9">
              <w:rPr>
                <w:rFonts w:ascii="Times New Roman" w:hAnsi="Times New Roman"/>
                <w:sz w:val="24"/>
                <w:szCs w:val="24"/>
                <w:lang w:val="en-US"/>
              </w:rPr>
              <w:t>II</w:t>
            </w:r>
            <w:r w:rsidRPr="004C3BC9">
              <w:rPr>
                <w:rFonts w:ascii="Times New Roman" w:hAnsi="Times New Roman"/>
                <w:sz w:val="24"/>
                <w:szCs w:val="24"/>
              </w:rPr>
              <w:t>. Описание трудовых функций, которые содержит профессиональный стандарт</w:t>
            </w:r>
            <w:r>
              <w:rPr>
                <w:rFonts w:ascii="Times New Roman" w:hAnsi="Times New Roman"/>
                <w:sz w:val="24"/>
                <w:szCs w:val="24"/>
              </w:rPr>
              <w:t>. ТФ А/01.3</w:t>
            </w:r>
          </w:p>
        </w:tc>
        <w:tc>
          <w:tcPr>
            <w:tcW w:w="3969" w:type="dxa"/>
          </w:tcPr>
          <w:p w:rsidR="007B0676" w:rsidRPr="00347762" w:rsidRDefault="007B0676" w:rsidP="00161B58">
            <w:pPr>
              <w:rPr>
                <w:rFonts w:ascii="Times New Roman" w:hAnsi="Times New Roman"/>
                <w:sz w:val="24"/>
                <w:szCs w:val="24"/>
              </w:rPr>
            </w:pPr>
            <w:r>
              <w:rPr>
                <w:rFonts w:ascii="Times New Roman" w:hAnsi="Times New Roman"/>
                <w:sz w:val="24"/>
                <w:szCs w:val="24"/>
              </w:rPr>
              <w:t>О</w:t>
            </w:r>
            <w:proofErr w:type="gramStart"/>
            <w:r>
              <w:rPr>
                <w:rFonts w:ascii="Times New Roman" w:hAnsi="Times New Roman"/>
                <w:sz w:val="24"/>
                <w:szCs w:val="24"/>
              </w:rPr>
              <w:t>6</w:t>
            </w:r>
            <w:proofErr w:type="gramEnd"/>
            <w:r>
              <w:rPr>
                <w:rFonts w:ascii="Times New Roman" w:hAnsi="Times New Roman"/>
                <w:sz w:val="24"/>
                <w:szCs w:val="24"/>
              </w:rPr>
              <w:t>. Наименование ТФ никак не указывает на то, что эта деятельность столяра-плотника</w:t>
            </w:r>
          </w:p>
        </w:tc>
        <w:tc>
          <w:tcPr>
            <w:tcW w:w="3905" w:type="dxa"/>
          </w:tcPr>
          <w:p w:rsidR="007B0676" w:rsidRPr="00347762" w:rsidRDefault="007B0676" w:rsidP="00161B58">
            <w:pPr>
              <w:rPr>
                <w:rFonts w:ascii="Times New Roman" w:hAnsi="Times New Roman"/>
                <w:sz w:val="24"/>
                <w:szCs w:val="24"/>
              </w:rPr>
            </w:pPr>
            <w:r>
              <w:rPr>
                <w:rFonts w:ascii="Times New Roman" w:hAnsi="Times New Roman"/>
                <w:sz w:val="24"/>
                <w:szCs w:val="24"/>
              </w:rPr>
              <w:t>Принято, исправлено. Новая редакция: Складирование пиломатериалов и бревен, предназначенных для выполнения столярных и плотницких работ</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347762" w:rsidRDefault="007B0676" w:rsidP="00161B58">
            <w:pPr>
              <w:rPr>
                <w:rFonts w:ascii="Times New Roman" w:hAnsi="Times New Roman"/>
                <w:sz w:val="24"/>
                <w:szCs w:val="24"/>
              </w:rPr>
            </w:pPr>
            <w:r w:rsidRPr="004C3BC9">
              <w:rPr>
                <w:rFonts w:ascii="Times New Roman" w:hAnsi="Times New Roman"/>
                <w:sz w:val="24"/>
                <w:szCs w:val="24"/>
                <w:lang w:val="en-US"/>
              </w:rPr>
              <w:t>II</w:t>
            </w:r>
            <w:r w:rsidRPr="004C3BC9">
              <w:rPr>
                <w:rFonts w:ascii="Times New Roman" w:hAnsi="Times New Roman"/>
                <w:sz w:val="24"/>
                <w:szCs w:val="24"/>
              </w:rPr>
              <w:t>. Описание трудовых функций, которые содержит профессиональный стандарт</w:t>
            </w:r>
            <w:r>
              <w:rPr>
                <w:rFonts w:ascii="Times New Roman" w:hAnsi="Times New Roman"/>
                <w:sz w:val="24"/>
                <w:szCs w:val="24"/>
              </w:rPr>
              <w:t>. ТФ А/03.3</w:t>
            </w:r>
          </w:p>
        </w:tc>
        <w:tc>
          <w:tcPr>
            <w:tcW w:w="3969" w:type="dxa"/>
          </w:tcPr>
          <w:p w:rsidR="007B0676" w:rsidRPr="00347762" w:rsidRDefault="007B0676" w:rsidP="00161B58">
            <w:pPr>
              <w:rPr>
                <w:rFonts w:ascii="Times New Roman" w:hAnsi="Times New Roman"/>
                <w:sz w:val="24"/>
                <w:szCs w:val="24"/>
              </w:rPr>
            </w:pPr>
            <w:r>
              <w:rPr>
                <w:rFonts w:ascii="Times New Roman" w:hAnsi="Times New Roman"/>
                <w:sz w:val="24"/>
                <w:szCs w:val="24"/>
              </w:rPr>
              <w:t>О</w:t>
            </w:r>
            <w:proofErr w:type="gramStart"/>
            <w:r>
              <w:rPr>
                <w:rFonts w:ascii="Times New Roman" w:hAnsi="Times New Roman"/>
                <w:sz w:val="24"/>
                <w:szCs w:val="24"/>
              </w:rPr>
              <w:t>7</w:t>
            </w:r>
            <w:proofErr w:type="gramEnd"/>
            <w:r>
              <w:rPr>
                <w:rFonts w:ascii="Times New Roman" w:hAnsi="Times New Roman"/>
                <w:sz w:val="24"/>
                <w:szCs w:val="24"/>
              </w:rPr>
              <w:t xml:space="preserve">. В других ОТФ это не указано. Означает ли это, что плотник 3 </w:t>
            </w:r>
            <w:proofErr w:type="spellStart"/>
            <w:r>
              <w:rPr>
                <w:rFonts w:ascii="Times New Roman" w:hAnsi="Times New Roman"/>
                <w:sz w:val="24"/>
                <w:szCs w:val="24"/>
              </w:rPr>
              <w:t>ур</w:t>
            </w:r>
            <w:proofErr w:type="spellEnd"/>
            <w:r>
              <w:rPr>
                <w:rFonts w:ascii="Times New Roman" w:hAnsi="Times New Roman"/>
                <w:sz w:val="24"/>
                <w:szCs w:val="24"/>
              </w:rPr>
              <w:t xml:space="preserve">. квалификации готовит рабочие места для более квалифицированных работников. Если нет, то надо корректировать. </w:t>
            </w:r>
          </w:p>
        </w:tc>
        <w:tc>
          <w:tcPr>
            <w:tcW w:w="3905" w:type="dxa"/>
          </w:tcPr>
          <w:p w:rsidR="007B0676" w:rsidRPr="00323439" w:rsidRDefault="007B0676" w:rsidP="00161B58">
            <w:pPr>
              <w:rPr>
                <w:rFonts w:ascii="Times New Roman" w:hAnsi="Times New Roman"/>
                <w:sz w:val="24"/>
                <w:szCs w:val="24"/>
              </w:rPr>
            </w:pPr>
            <w:r>
              <w:rPr>
                <w:rFonts w:ascii="Times New Roman" w:hAnsi="Times New Roman"/>
                <w:sz w:val="24"/>
                <w:szCs w:val="24"/>
              </w:rPr>
              <w:t xml:space="preserve">Это действительно так. Плотник 3 </w:t>
            </w:r>
            <w:proofErr w:type="spellStart"/>
            <w:r>
              <w:rPr>
                <w:rFonts w:ascii="Times New Roman" w:hAnsi="Times New Roman"/>
                <w:sz w:val="24"/>
                <w:szCs w:val="24"/>
              </w:rPr>
              <w:t>ур</w:t>
            </w:r>
            <w:proofErr w:type="spellEnd"/>
            <w:r>
              <w:rPr>
                <w:rFonts w:ascii="Times New Roman" w:hAnsi="Times New Roman"/>
                <w:sz w:val="24"/>
                <w:szCs w:val="24"/>
              </w:rPr>
              <w:t>. квалификации готовит рабочее место для производства плотницких и столярных работ рабочими более высокой квалификации.</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347762" w:rsidRDefault="007B0676" w:rsidP="00161B58">
            <w:pPr>
              <w:rPr>
                <w:rFonts w:ascii="Times New Roman" w:hAnsi="Times New Roman"/>
                <w:sz w:val="24"/>
                <w:szCs w:val="24"/>
              </w:rPr>
            </w:pPr>
            <w:r w:rsidRPr="004C3BC9">
              <w:rPr>
                <w:rFonts w:ascii="Times New Roman" w:hAnsi="Times New Roman"/>
                <w:sz w:val="24"/>
                <w:szCs w:val="24"/>
                <w:lang w:val="en-US"/>
              </w:rPr>
              <w:t>II</w:t>
            </w:r>
            <w:r w:rsidRPr="004C3BC9">
              <w:rPr>
                <w:rFonts w:ascii="Times New Roman" w:hAnsi="Times New Roman"/>
                <w:sz w:val="24"/>
                <w:szCs w:val="24"/>
              </w:rPr>
              <w:t>. Описание трудовых функций, которые содержит профессиональный стандарт</w:t>
            </w:r>
            <w:r>
              <w:rPr>
                <w:rFonts w:ascii="Times New Roman" w:hAnsi="Times New Roman"/>
                <w:sz w:val="24"/>
                <w:szCs w:val="24"/>
              </w:rPr>
              <w:t>. ОТФ В</w:t>
            </w:r>
          </w:p>
        </w:tc>
        <w:tc>
          <w:tcPr>
            <w:tcW w:w="3969" w:type="dxa"/>
          </w:tcPr>
          <w:p w:rsidR="007B0676" w:rsidRPr="00323439" w:rsidRDefault="007B0676" w:rsidP="00161B58">
            <w:pPr>
              <w:rPr>
                <w:rFonts w:ascii="Times New Roman" w:hAnsi="Times New Roman"/>
                <w:sz w:val="24"/>
                <w:szCs w:val="24"/>
              </w:rPr>
            </w:pPr>
            <w:r>
              <w:rPr>
                <w:rFonts w:ascii="Times New Roman" w:hAnsi="Times New Roman"/>
                <w:sz w:val="24"/>
                <w:szCs w:val="24"/>
              </w:rPr>
              <w:t>08. ОТФ В и</w:t>
            </w:r>
            <w:proofErr w:type="gramStart"/>
            <w:r>
              <w:rPr>
                <w:rFonts w:ascii="Times New Roman" w:hAnsi="Times New Roman"/>
                <w:sz w:val="24"/>
                <w:szCs w:val="24"/>
              </w:rPr>
              <w:t xml:space="preserve"> С</w:t>
            </w:r>
            <w:proofErr w:type="gramEnd"/>
            <w:r>
              <w:rPr>
                <w:rFonts w:ascii="Times New Roman" w:hAnsi="Times New Roman"/>
                <w:sz w:val="24"/>
                <w:szCs w:val="24"/>
              </w:rPr>
              <w:t xml:space="preserve"> по тем требованиям, которые указаны в документе, могут быть выполнены одним человеком. Это указывает на то, что эти ОТФ можно и нужно объединить (либо уточнить требования)</w:t>
            </w:r>
          </w:p>
        </w:tc>
        <w:tc>
          <w:tcPr>
            <w:tcW w:w="3905" w:type="dxa"/>
          </w:tcPr>
          <w:p w:rsidR="007B0676" w:rsidRPr="00125101" w:rsidRDefault="007B0676" w:rsidP="00161B58">
            <w:pPr>
              <w:rPr>
                <w:rFonts w:ascii="Times New Roman" w:hAnsi="Times New Roman"/>
                <w:sz w:val="24"/>
                <w:szCs w:val="24"/>
              </w:rPr>
            </w:pPr>
            <w:r>
              <w:rPr>
                <w:rFonts w:ascii="Times New Roman" w:hAnsi="Times New Roman"/>
                <w:sz w:val="24"/>
                <w:szCs w:val="24"/>
              </w:rPr>
              <w:t xml:space="preserve">Замечание учтено. Изменен уровень квалификации для ОТФ </w:t>
            </w:r>
            <w:proofErr w:type="gramStart"/>
            <w:r>
              <w:rPr>
                <w:rFonts w:ascii="Times New Roman" w:hAnsi="Times New Roman"/>
                <w:sz w:val="24"/>
                <w:szCs w:val="24"/>
              </w:rPr>
              <w:t>В</w:t>
            </w:r>
            <w:proofErr w:type="gramEnd"/>
            <w:r>
              <w:rPr>
                <w:rFonts w:ascii="Times New Roman" w:hAnsi="Times New Roman"/>
                <w:sz w:val="24"/>
                <w:szCs w:val="24"/>
              </w:rPr>
              <w:t xml:space="preserve"> – установлен 3-ий.  </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140514" w:rsidRDefault="007B0676" w:rsidP="00161B58">
            <w:pPr>
              <w:rPr>
                <w:rFonts w:ascii="Times New Roman" w:hAnsi="Times New Roman"/>
                <w:sz w:val="24"/>
                <w:szCs w:val="24"/>
              </w:rPr>
            </w:pPr>
            <w:r>
              <w:rPr>
                <w:rFonts w:ascii="Times New Roman" w:hAnsi="Times New Roman"/>
                <w:sz w:val="24"/>
                <w:szCs w:val="24"/>
              </w:rPr>
              <w:t>3.1. ОТФ Требования к образованию</w:t>
            </w:r>
          </w:p>
        </w:tc>
        <w:tc>
          <w:tcPr>
            <w:tcW w:w="3969" w:type="dxa"/>
          </w:tcPr>
          <w:p w:rsidR="007B0676" w:rsidRPr="007F24F4" w:rsidRDefault="007B0676" w:rsidP="00161B58">
            <w:pPr>
              <w:rPr>
                <w:rFonts w:ascii="Times New Roman" w:hAnsi="Times New Roman"/>
                <w:sz w:val="24"/>
                <w:szCs w:val="24"/>
              </w:rPr>
            </w:pPr>
            <w:r>
              <w:rPr>
                <w:rFonts w:ascii="Times New Roman" w:hAnsi="Times New Roman"/>
                <w:sz w:val="24"/>
                <w:szCs w:val="24"/>
              </w:rPr>
              <w:t xml:space="preserve">Исправлено на: Профессиональное обучение - программы профессиональной подготовки по профессиям рабочих, программы переподготовки рабочих  </w:t>
            </w:r>
          </w:p>
        </w:tc>
        <w:tc>
          <w:tcPr>
            <w:tcW w:w="3905" w:type="dxa"/>
          </w:tcPr>
          <w:p w:rsidR="007B0676" w:rsidRPr="007F24F4" w:rsidRDefault="007B0676" w:rsidP="00161B58">
            <w:pPr>
              <w:rPr>
                <w:rFonts w:ascii="Times New Roman" w:hAnsi="Times New Roman"/>
                <w:sz w:val="24"/>
                <w:szCs w:val="24"/>
              </w:rPr>
            </w:pPr>
            <w:r>
              <w:rPr>
                <w:rFonts w:ascii="Times New Roman" w:hAnsi="Times New Roman"/>
                <w:sz w:val="24"/>
                <w:szCs w:val="24"/>
              </w:rPr>
              <w:t>Принято, исправление внесено во все ОТФ.</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074E0C" w:rsidRDefault="007B0676" w:rsidP="00161B58">
            <w:pPr>
              <w:rPr>
                <w:rFonts w:ascii="Times New Roman" w:hAnsi="Times New Roman"/>
                <w:sz w:val="24"/>
                <w:szCs w:val="24"/>
              </w:rPr>
            </w:pPr>
            <w:r>
              <w:rPr>
                <w:rFonts w:ascii="Times New Roman" w:hAnsi="Times New Roman"/>
                <w:sz w:val="24"/>
                <w:szCs w:val="24"/>
              </w:rPr>
              <w:t>3.1. ОТФ Требования к опыту практической работы</w:t>
            </w:r>
          </w:p>
        </w:tc>
        <w:tc>
          <w:tcPr>
            <w:tcW w:w="3969" w:type="dxa"/>
          </w:tcPr>
          <w:p w:rsidR="007B0676" w:rsidRPr="00074E0C" w:rsidRDefault="007B0676" w:rsidP="00161B58">
            <w:pPr>
              <w:rPr>
                <w:rFonts w:ascii="Times New Roman" w:hAnsi="Times New Roman"/>
                <w:sz w:val="24"/>
                <w:szCs w:val="24"/>
              </w:rPr>
            </w:pPr>
            <w:r>
              <w:rPr>
                <w:rFonts w:ascii="Times New Roman" w:hAnsi="Times New Roman"/>
                <w:sz w:val="24"/>
                <w:szCs w:val="24"/>
              </w:rPr>
              <w:t>09. Это первая ОТФ в ПС. Где и на каких работах надо (можно) получить данный опыт?</w:t>
            </w:r>
          </w:p>
        </w:tc>
        <w:tc>
          <w:tcPr>
            <w:tcW w:w="3905" w:type="dxa"/>
          </w:tcPr>
          <w:p w:rsidR="007B0676" w:rsidRPr="00880706" w:rsidRDefault="007B0676" w:rsidP="00161B58">
            <w:pPr>
              <w:rPr>
                <w:rFonts w:ascii="Times New Roman" w:hAnsi="Times New Roman"/>
                <w:sz w:val="24"/>
                <w:szCs w:val="24"/>
              </w:rPr>
            </w:pPr>
            <w:r>
              <w:rPr>
                <w:rFonts w:ascii="Times New Roman" w:hAnsi="Times New Roman"/>
                <w:sz w:val="24"/>
                <w:szCs w:val="24"/>
              </w:rPr>
              <w:t>Принято, исправлено. Опыт не требуется, поставлен прочерк.</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 xml:space="preserve">3.1. ОТФ </w:t>
            </w:r>
          </w:p>
          <w:p w:rsidR="007B0676" w:rsidRDefault="007B0676" w:rsidP="00161B58">
            <w:pPr>
              <w:rPr>
                <w:rFonts w:ascii="Times New Roman" w:hAnsi="Times New Roman"/>
                <w:sz w:val="24"/>
                <w:szCs w:val="24"/>
              </w:rPr>
            </w:pPr>
            <w:r>
              <w:rPr>
                <w:rFonts w:ascii="Times New Roman" w:hAnsi="Times New Roman"/>
                <w:sz w:val="24"/>
                <w:szCs w:val="24"/>
              </w:rPr>
              <w:t>Особые условия допуска к работе.</w:t>
            </w:r>
          </w:p>
          <w:p w:rsidR="007B0676" w:rsidRPr="00074E0C" w:rsidRDefault="007B0676" w:rsidP="00161B58">
            <w:pPr>
              <w:rPr>
                <w:rFonts w:ascii="Times New Roman" w:hAnsi="Times New Roman"/>
                <w:sz w:val="24"/>
                <w:szCs w:val="24"/>
              </w:rPr>
            </w:pPr>
            <w:r>
              <w:rPr>
                <w:rFonts w:ascii="Times New Roman" w:hAnsi="Times New Roman"/>
                <w:sz w:val="24"/>
                <w:szCs w:val="24"/>
              </w:rPr>
              <w:t xml:space="preserve">Другие характеристики </w:t>
            </w:r>
          </w:p>
        </w:tc>
        <w:tc>
          <w:tcPr>
            <w:tcW w:w="3969" w:type="dxa"/>
          </w:tcPr>
          <w:p w:rsidR="007B0676" w:rsidRPr="00880706" w:rsidRDefault="007B0676" w:rsidP="00161B58">
            <w:pPr>
              <w:rPr>
                <w:rFonts w:ascii="Times New Roman" w:hAnsi="Times New Roman"/>
                <w:sz w:val="24"/>
                <w:szCs w:val="24"/>
              </w:rPr>
            </w:pPr>
            <w:r>
              <w:rPr>
                <w:rFonts w:ascii="Times New Roman" w:hAnsi="Times New Roman"/>
                <w:sz w:val="24"/>
                <w:szCs w:val="24"/>
              </w:rPr>
              <w:t>010. Это предъявляется при приеме на работу? Или уже в ходе работы? Если последнее, то надо перенести в другие характеристики.</w:t>
            </w:r>
          </w:p>
        </w:tc>
        <w:tc>
          <w:tcPr>
            <w:tcW w:w="3905" w:type="dxa"/>
          </w:tcPr>
          <w:p w:rsidR="007B0676" w:rsidRPr="00880706" w:rsidRDefault="007B0676" w:rsidP="00161B58">
            <w:pPr>
              <w:rPr>
                <w:rFonts w:ascii="Times New Roman" w:hAnsi="Times New Roman"/>
                <w:sz w:val="24"/>
                <w:szCs w:val="24"/>
              </w:rPr>
            </w:pPr>
            <w:r>
              <w:rPr>
                <w:rFonts w:ascii="Times New Roman" w:hAnsi="Times New Roman"/>
                <w:sz w:val="24"/>
                <w:szCs w:val="24"/>
              </w:rPr>
              <w:t>Принято, исправлено. Вводный инструктаж оставлен в разделе условий допуска к работе, а стажировка на рабочем месте и проверка знаний перенесены в другие характеристики. Также в другие характеристики перенесено «</w:t>
            </w:r>
            <w:r w:rsidRPr="00712136">
              <w:rPr>
                <w:rFonts w:ascii="Times New Roman" w:hAnsi="Times New Roman"/>
                <w:sz w:val="24"/>
                <w:szCs w:val="24"/>
              </w:rPr>
              <w:t xml:space="preserve">При необходимости использования грузоподъемного оборудования </w:t>
            </w:r>
            <w:r>
              <w:rPr>
                <w:rFonts w:ascii="Times New Roman" w:hAnsi="Times New Roman"/>
                <w:sz w:val="24"/>
                <w:szCs w:val="24"/>
              </w:rPr>
              <w:t>и далее по тексту….» Аналогичные исправления внесены и в другие ОТФ.</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 xml:space="preserve">3.1. ОТФ </w:t>
            </w:r>
          </w:p>
          <w:p w:rsidR="007B0676" w:rsidRPr="00427E98" w:rsidRDefault="007B0676" w:rsidP="00161B58">
            <w:pPr>
              <w:rPr>
                <w:rFonts w:ascii="Times New Roman" w:hAnsi="Times New Roman"/>
                <w:sz w:val="24"/>
                <w:szCs w:val="24"/>
              </w:rPr>
            </w:pPr>
            <w:r>
              <w:rPr>
                <w:rFonts w:ascii="Times New Roman" w:hAnsi="Times New Roman"/>
                <w:sz w:val="24"/>
                <w:szCs w:val="24"/>
              </w:rPr>
              <w:t>ЕТКС</w:t>
            </w:r>
          </w:p>
        </w:tc>
        <w:tc>
          <w:tcPr>
            <w:tcW w:w="3969" w:type="dxa"/>
          </w:tcPr>
          <w:p w:rsidR="007B0676" w:rsidRPr="00427E98" w:rsidRDefault="007B0676" w:rsidP="00161B58">
            <w:pPr>
              <w:rPr>
                <w:rFonts w:ascii="Times New Roman" w:hAnsi="Times New Roman"/>
                <w:sz w:val="24"/>
                <w:szCs w:val="24"/>
              </w:rPr>
            </w:pPr>
            <w:r>
              <w:rPr>
                <w:rFonts w:ascii="Times New Roman" w:hAnsi="Times New Roman"/>
                <w:sz w:val="24"/>
                <w:szCs w:val="24"/>
              </w:rPr>
              <w:t>011. В ЕТКС разряды объединены? Если нет, то каждый разряд указывается в отдельной ячейке</w:t>
            </w:r>
          </w:p>
        </w:tc>
        <w:tc>
          <w:tcPr>
            <w:tcW w:w="3905" w:type="dxa"/>
          </w:tcPr>
          <w:p w:rsidR="007B0676" w:rsidRPr="00427E98" w:rsidRDefault="007B0676" w:rsidP="00161B58">
            <w:pPr>
              <w:rPr>
                <w:rFonts w:ascii="Times New Roman" w:hAnsi="Times New Roman"/>
                <w:sz w:val="24"/>
                <w:szCs w:val="24"/>
              </w:rPr>
            </w:pPr>
            <w:r>
              <w:rPr>
                <w:rFonts w:ascii="Times New Roman" w:hAnsi="Times New Roman"/>
                <w:sz w:val="24"/>
                <w:szCs w:val="24"/>
              </w:rPr>
              <w:t>Принято, исправлено. Каждый разряд указан в отдельной ячейке во всех ОТФ.</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 xml:space="preserve">3.1. ОТФ </w:t>
            </w:r>
          </w:p>
          <w:p w:rsidR="007B0676" w:rsidRPr="00D4045B" w:rsidRDefault="007B0676" w:rsidP="00161B58">
            <w:pPr>
              <w:rPr>
                <w:rFonts w:ascii="Times New Roman" w:hAnsi="Times New Roman"/>
                <w:sz w:val="24"/>
                <w:szCs w:val="24"/>
              </w:rPr>
            </w:pPr>
            <w:r>
              <w:rPr>
                <w:rFonts w:ascii="Times New Roman" w:hAnsi="Times New Roman"/>
                <w:sz w:val="24"/>
                <w:szCs w:val="24"/>
              </w:rPr>
              <w:t>ОКПДТР</w:t>
            </w:r>
          </w:p>
        </w:tc>
        <w:tc>
          <w:tcPr>
            <w:tcW w:w="3969" w:type="dxa"/>
          </w:tcPr>
          <w:p w:rsidR="007B0676" w:rsidRPr="00D4045B" w:rsidRDefault="007B0676" w:rsidP="00161B58">
            <w:pPr>
              <w:rPr>
                <w:rFonts w:ascii="Times New Roman" w:hAnsi="Times New Roman"/>
                <w:sz w:val="24"/>
                <w:szCs w:val="24"/>
              </w:rPr>
            </w:pPr>
            <w:r>
              <w:rPr>
                <w:rFonts w:ascii="Times New Roman" w:hAnsi="Times New Roman"/>
                <w:sz w:val="24"/>
                <w:szCs w:val="24"/>
              </w:rPr>
              <w:t>Где ОКПДТР?</w:t>
            </w:r>
          </w:p>
        </w:tc>
        <w:tc>
          <w:tcPr>
            <w:tcW w:w="3905" w:type="dxa"/>
          </w:tcPr>
          <w:p w:rsidR="007B0676" w:rsidRPr="00D4045B" w:rsidRDefault="007B0676" w:rsidP="00161B58">
            <w:pPr>
              <w:rPr>
                <w:rFonts w:ascii="Times New Roman" w:hAnsi="Times New Roman"/>
                <w:sz w:val="24"/>
                <w:szCs w:val="24"/>
              </w:rPr>
            </w:pPr>
            <w:r>
              <w:rPr>
                <w:rFonts w:ascii="Times New Roman" w:hAnsi="Times New Roman"/>
                <w:sz w:val="24"/>
                <w:szCs w:val="24"/>
              </w:rPr>
              <w:t xml:space="preserve">Принято, исправлено. </w:t>
            </w:r>
            <w:proofErr w:type="gramStart"/>
            <w:r>
              <w:rPr>
                <w:rFonts w:ascii="Times New Roman" w:hAnsi="Times New Roman"/>
                <w:sz w:val="24"/>
                <w:szCs w:val="24"/>
              </w:rPr>
              <w:t>Внесены</w:t>
            </w:r>
            <w:proofErr w:type="gramEnd"/>
            <w:r>
              <w:rPr>
                <w:rFonts w:ascii="Times New Roman" w:hAnsi="Times New Roman"/>
                <w:sz w:val="24"/>
                <w:szCs w:val="24"/>
              </w:rPr>
              <w:t xml:space="preserve"> ОКПДТР 16671 Плотник и 18880 Столяр строительный. Аналогичные исправления внесены и в другие ОТФ.</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54530A" w:rsidRDefault="007B0676" w:rsidP="00161B58">
            <w:pPr>
              <w:rPr>
                <w:rFonts w:ascii="Times New Roman" w:hAnsi="Times New Roman"/>
                <w:sz w:val="24"/>
                <w:szCs w:val="24"/>
              </w:rPr>
            </w:pPr>
            <w:r>
              <w:rPr>
                <w:rFonts w:ascii="Times New Roman" w:hAnsi="Times New Roman"/>
                <w:sz w:val="24"/>
                <w:szCs w:val="24"/>
              </w:rPr>
              <w:t>3.1.1. Трудовые действия</w:t>
            </w:r>
          </w:p>
        </w:tc>
        <w:tc>
          <w:tcPr>
            <w:tcW w:w="3969" w:type="dxa"/>
          </w:tcPr>
          <w:p w:rsidR="007B0676" w:rsidRPr="0054530A" w:rsidRDefault="007B0676" w:rsidP="00161B58">
            <w:pPr>
              <w:rPr>
                <w:rFonts w:ascii="Times New Roman" w:hAnsi="Times New Roman"/>
                <w:sz w:val="24"/>
                <w:szCs w:val="24"/>
              </w:rPr>
            </w:pPr>
            <w:r>
              <w:rPr>
                <w:rFonts w:ascii="Times New Roman" w:hAnsi="Times New Roman"/>
                <w:sz w:val="24"/>
                <w:szCs w:val="24"/>
              </w:rPr>
              <w:t>012. Проверьте, все ли ТД «подкреплены» умениями и знаниями (например, первое ТД?)</w:t>
            </w:r>
          </w:p>
        </w:tc>
        <w:tc>
          <w:tcPr>
            <w:tcW w:w="3905" w:type="dxa"/>
          </w:tcPr>
          <w:p w:rsidR="007B0676" w:rsidRPr="00F81AAC" w:rsidRDefault="007B0676" w:rsidP="00161B58">
            <w:pPr>
              <w:rPr>
                <w:rFonts w:ascii="Times New Roman" w:hAnsi="Times New Roman"/>
                <w:sz w:val="24"/>
                <w:szCs w:val="24"/>
              </w:rPr>
            </w:pPr>
            <w:r>
              <w:rPr>
                <w:rFonts w:ascii="Times New Roman" w:hAnsi="Times New Roman"/>
                <w:sz w:val="24"/>
                <w:szCs w:val="24"/>
              </w:rPr>
              <w:t xml:space="preserve">Принято, исправлено. Для «подкрепления» первого ТД внесено умение «Осуществлять подготовку площадки для складирования пиломатериалов и бревен с учетом требований пожарной безопасности и требований правил складирования </w:t>
            </w:r>
            <w:r>
              <w:rPr>
                <w:rFonts w:ascii="Times New Roman" w:hAnsi="Times New Roman"/>
                <w:color w:val="000000"/>
                <w:sz w:val="24"/>
                <w:szCs w:val="24"/>
              </w:rPr>
              <w:t xml:space="preserve">лесоматериалов». Необходимые исправления и дополнения внесены и в другие разделы. </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3.1.1. Трудовые действия. Установка столбов освещения для работы в темное время суток</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013. Это ТД выполняют плотники?</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 xml:space="preserve">Да, действительно, столбы для освещения площадок складирования устанавливают плотники, занятые обустройством площадки  </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B80583" w:rsidRDefault="007B0676" w:rsidP="00161B58">
            <w:pPr>
              <w:rPr>
                <w:rFonts w:ascii="Times New Roman" w:hAnsi="Times New Roman"/>
                <w:sz w:val="24"/>
                <w:szCs w:val="24"/>
              </w:rPr>
            </w:pPr>
            <w:r>
              <w:rPr>
                <w:rFonts w:ascii="Times New Roman" w:hAnsi="Times New Roman"/>
                <w:sz w:val="24"/>
                <w:szCs w:val="24"/>
              </w:rPr>
              <w:t xml:space="preserve">3.1.1.Необходимые умения </w:t>
            </w:r>
          </w:p>
        </w:tc>
        <w:tc>
          <w:tcPr>
            <w:tcW w:w="3969" w:type="dxa"/>
          </w:tcPr>
          <w:p w:rsidR="007B0676" w:rsidRPr="00B80583" w:rsidRDefault="007B0676" w:rsidP="00161B58">
            <w:pPr>
              <w:rPr>
                <w:rFonts w:ascii="Times New Roman" w:hAnsi="Times New Roman"/>
                <w:sz w:val="24"/>
                <w:szCs w:val="24"/>
              </w:rPr>
            </w:pPr>
            <w:r>
              <w:rPr>
                <w:rFonts w:ascii="Times New Roman" w:hAnsi="Times New Roman"/>
                <w:sz w:val="24"/>
                <w:szCs w:val="24"/>
              </w:rPr>
              <w:t>Правильно это как? Исправлено на «Складировать и размещать лесоматериалы на площадках, отведенных для их хранения, в  соответствии с требованиями….?</w:t>
            </w:r>
          </w:p>
        </w:tc>
        <w:tc>
          <w:tcPr>
            <w:tcW w:w="3905" w:type="dxa"/>
          </w:tcPr>
          <w:p w:rsidR="007B0676" w:rsidRPr="00B80583" w:rsidRDefault="007B0676" w:rsidP="00161B58">
            <w:pPr>
              <w:rPr>
                <w:rFonts w:ascii="Times New Roman" w:hAnsi="Times New Roman"/>
                <w:sz w:val="24"/>
                <w:szCs w:val="24"/>
              </w:rPr>
            </w:pPr>
            <w:r>
              <w:rPr>
                <w:rFonts w:ascii="Times New Roman" w:hAnsi="Times New Roman"/>
                <w:sz w:val="24"/>
                <w:szCs w:val="24"/>
              </w:rPr>
              <w:t xml:space="preserve">Принято, исправлено на «Выполнять складирование и размещать лесоматериалы на площадках, отведенных для их хранения в соответствии с требованиями правил складирования </w:t>
            </w:r>
            <w:r>
              <w:rPr>
                <w:rFonts w:ascii="Times New Roman" w:hAnsi="Times New Roman"/>
                <w:color w:val="000000"/>
                <w:sz w:val="24"/>
                <w:szCs w:val="24"/>
              </w:rPr>
              <w:t>лесоматериалов с учетом обеспечения безопасности и доступности их для транспортировки»</w:t>
            </w:r>
            <w:r>
              <w:rPr>
                <w:rFonts w:ascii="Times New Roman" w:hAnsi="Times New Roman"/>
                <w:sz w:val="24"/>
                <w:szCs w:val="24"/>
              </w:rPr>
              <w:t xml:space="preserve"> </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4077C9" w:rsidRDefault="007B0676" w:rsidP="00161B58">
            <w:pPr>
              <w:rPr>
                <w:rFonts w:ascii="Times New Roman" w:hAnsi="Times New Roman"/>
                <w:sz w:val="24"/>
                <w:szCs w:val="24"/>
              </w:rPr>
            </w:pPr>
            <w:r>
              <w:rPr>
                <w:rFonts w:ascii="Times New Roman" w:hAnsi="Times New Roman"/>
                <w:sz w:val="24"/>
                <w:szCs w:val="24"/>
              </w:rPr>
              <w:t>3.1.1.Необходимые умения</w:t>
            </w:r>
          </w:p>
        </w:tc>
        <w:tc>
          <w:tcPr>
            <w:tcW w:w="3969" w:type="dxa"/>
          </w:tcPr>
          <w:p w:rsidR="007B0676" w:rsidRPr="004077C9" w:rsidRDefault="007B0676" w:rsidP="00161B58">
            <w:pPr>
              <w:rPr>
                <w:rFonts w:ascii="Times New Roman" w:hAnsi="Times New Roman"/>
                <w:sz w:val="24"/>
                <w:szCs w:val="24"/>
              </w:rPr>
            </w:pPr>
            <w:r>
              <w:rPr>
                <w:rFonts w:ascii="Times New Roman" w:hAnsi="Times New Roman"/>
                <w:sz w:val="24"/>
                <w:szCs w:val="24"/>
              </w:rPr>
              <w:t>014. Что эти меры включают? Формулировки умений и действий должны быть «</w:t>
            </w:r>
            <w:proofErr w:type="spellStart"/>
            <w:r>
              <w:rPr>
                <w:rFonts w:ascii="Times New Roman" w:hAnsi="Times New Roman"/>
                <w:sz w:val="24"/>
                <w:szCs w:val="24"/>
              </w:rPr>
              <w:t>практико</w:t>
            </w:r>
            <w:proofErr w:type="spellEnd"/>
            <w:r>
              <w:rPr>
                <w:rFonts w:ascii="Times New Roman" w:hAnsi="Times New Roman"/>
                <w:sz w:val="24"/>
                <w:szCs w:val="24"/>
              </w:rPr>
              <w:t xml:space="preserve"> ориентированными». Дополнять друг друга (в перечне знаний не указано ничего про меры)</w:t>
            </w:r>
          </w:p>
        </w:tc>
        <w:tc>
          <w:tcPr>
            <w:tcW w:w="3905" w:type="dxa"/>
          </w:tcPr>
          <w:p w:rsidR="007B0676" w:rsidRPr="004077C9" w:rsidRDefault="007B0676" w:rsidP="00161B58">
            <w:pPr>
              <w:rPr>
                <w:rFonts w:ascii="Times New Roman" w:hAnsi="Times New Roman"/>
                <w:sz w:val="24"/>
                <w:szCs w:val="24"/>
              </w:rPr>
            </w:pPr>
            <w:r>
              <w:rPr>
                <w:rFonts w:ascii="Times New Roman" w:hAnsi="Times New Roman"/>
                <w:sz w:val="24"/>
                <w:szCs w:val="24"/>
              </w:rPr>
              <w:t>Принято, исправлено. Меры указываются в соответствующих правилах, поэтому представлено в редакции  «</w:t>
            </w:r>
            <w:r>
              <w:rPr>
                <w:rFonts w:ascii="Times New Roman" w:hAnsi="Times New Roman"/>
                <w:bCs/>
                <w:sz w:val="24"/>
                <w:szCs w:val="24"/>
              </w:rPr>
              <w:t xml:space="preserve">Принимать необходимые меры для защиты лесоматериалов при их хранении в соответствии с правилами </w:t>
            </w:r>
            <w:r>
              <w:rPr>
                <w:rFonts w:ascii="Times New Roman" w:hAnsi="Times New Roman"/>
                <w:color w:val="000000"/>
                <w:sz w:val="24"/>
                <w:szCs w:val="24"/>
              </w:rPr>
              <w:t>складирования лесоматериалов и правилами противопожарной безопасности при работе с легко воспламеняющимися материалами»</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432D8F" w:rsidRDefault="007B0676" w:rsidP="00161B58">
            <w:pPr>
              <w:rPr>
                <w:rFonts w:ascii="Times New Roman" w:hAnsi="Times New Roman"/>
                <w:sz w:val="24"/>
                <w:szCs w:val="24"/>
              </w:rPr>
            </w:pPr>
            <w:r>
              <w:rPr>
                <w:rFonts w:ascii="Times New Roman" w:hAnsi="Times New Roman"/>
                <w:sz w:val="24"/>
                <w:szCs w:val="24"/>
              </w:rPr>
              <w:t>3.3.2. Трудовые действия</w:t>
            </w:r>
          </w:p>
        </w:tc>
        <w:tc>
          <w:tcPr>
            <w:tcW w:w="3969" w:type="dxa"/>
          </w:tcPr>
          <w:p w:rsidR="007B0676" w:rsidRPr="00432D8F" w:rsidRDefault="007B0676" w:rsidP="00161B58">
            <w:pPr>
              <w:rPr>
                <w:rFonts w:ascii="Times New Roman" w:hAnsi="Times New Roman"/>
                <w:sz w:val="24"/>
                <w:szCs w:val="24"/>
              </w:rPr>
            </w:pPr>
            <w:r>
              <w:rPr>
                <w:rFonts w:ascii="Times New Roman" w:hAnsi="Times New Roman"/>
                <w:sz w:val="24"/>
                <w:szCs w:val="24"/>
              </w:rPr>
              <w:t>015. Слово «участие» не применяются в ПС</w:t>
            </w:r>
          </w:p>
        </w:tc>
        <w:tc>
          <w:tcPr>
            <w:tcW w:w="3905" w:type="dxa"/>
          </w:tcPr>
          <w:p w:rsidR="007B0676" w:rsidRPr="00432D8F" w:rsidRDefault="007B0676" w:rsidP="00161B58">
            <w:pPr>
              <w:rPr>
                <w:rFonts w:ascii="Times New Roman" w:hAnsi="Times New Roman"/>
                <w:sz w:val="24"/>
                <w:szCs w:val="24"/>
              </w:rPr>
            </w:pPr>
            <w:r>
              <w:rPr>
                <w:rFonts w:ascii="Times New Roman" w:hAnsi="Times New Roman"/>
                <w:sz w:val="24"/>
                <w:szCs w:val="24"/>
              </w:rPr>
              <w:t xml:space="preserve">Принято, исправлено. Трудовые действия, отражающие участие в контроле качества выполненных работ и составлении дефектной ведомости удалены из всех ТФ, где они были. </w:t>
            </w:r>
          </w:p>
        </w:tc>
      </w:tr>
      <w:tr w:rsidR="007B0676" w:rsidRPr="004C3BC9" w:rsidTr="00161B58">
        <w:tc>
          <w:tcPr>
            <w:tcW w:w="3085" w:type="dxa"/>
            <w:vMerge/>
          </w:tcPr>
          <w:p w:rsidR="007B0676" w:rsidRPr="004C3BC9" w:rsidRDefault="007B0676" w:rsidP="00161B58">
            <w:pPr>
              <w:jc w:val="center"/>
              <w:rPr>
                <w:rFonts w:ascii="Times New Roman" w:hAnsi="Times New Roman"/>
                <w:b/>
                <w:sz w:val="24"/>
                <w:szCs w:val="24"/>
              </w:rPr>
            </w:pPr>
          </w:p>
        </w:tc>
        <w:tc>
          <w:tcPr>
            <w:tcW w:w="3543" w:type="dxa"/>
          </w:tcPr>
          <w:p w:rsidR="007B0676" w:rsidRPr="008435F7" w:rsidRDefault="007B0676" w:rsidP="00161B58">
            <w:pPr>
              <w:rPr>
                <w:rFonts w:ascii="Times New Roman" w:hAnsi="Times New Roman"/>
                <w:sz w:val="24"/>
                <w:szCs w:val="24"/>
                <w:lang w:val="en-US"/>
              </w:rPr>
            </w:pPr>
            <w:r>
              <w:rPr>
                <w:rFonts w:ascii="Times New Roman" w:hAnsi="Times New Roman"/>
                <w:sz w:val="24"/>
                <w:szCs w:val="24"/>
              </w:rPr>
              <w:t xml:space="preserve">3.4. ОТФ. Уровень квалификации </w:t>
            </w:r>
            <w:r>
              <w:rPr>
                <w:rFonts w:ascii="Times New Roman" w:hAnsi="Times New Roman"/>
                <w:sz w:val="24"/>
                <w:szCs w:val="24"/>
                <w:lang w:val="en-US"/>
              </w:rPr>
              <w:t>D</w:t>
            </w:r>
          </w:p>
        </w:tc>
        <w:tc>
          <w:tcPr>
            <w:tcW w:w="3969" w:type="dxa"/>
          </w:tcPr>
          <w:p w:rsidR="007B0676" w:rsidRPr="00FB37F1" w:rsidRDefault="007B0676" w:rsidP="00161B58">
            <w:pPr>
              <w:rPr>
                <w:rFonts w:ascii="Times New Roman" w:hAnsi="Times New Roman"/>
                <w:sz w:val="24"/>
                <w:szCs w:val="24"/>
              </w:rPr>
            </w:pPr>
            <w:r>
              <w:rPr>
                <w:rFonts w:ascii="Times New Roman" w:hAnsi="Times New Roman"/>
                <w:sz w:val="24"/>
                <w:szCs w:val="24"/>
              </w:rPr>
              <w:t>016. Требования к обучению и опыту работы аналогичны</w:t>
            </w:r>
            <w:proofErr w:type="gramStart"/>
            <w:r>
              <w:rPr>
                <w:rFonts w:ascii="Times New Roman" w:hAnsi="Times New Roman"/>
                <w:sz w:val="24"/>
                <w:szCs w:val="24"/>
              </w:rPr>
              <w:t xml:space="preserve"> В</w:t>
            </w:r>
            <w:proofErr w:type="gramEnd"/>
            <w:r>
              <w:rPr>
                <w:rFonts w:ascii="Times New Roman" w:hAnsi="Times New Roman"/>
                <w:sz w:val="24"/>
                <w:szCs w:val="24"/>
              </w:rPr>
              <w:t xml:space="preserve"> и С. За счет чего уровень квалификации 5? </w:t>
            </w:r>
          </w:p>
        </w:tc>
        <w:tc>
          <w:tcPr>
            <w:tcW w:w="3905" w:type="dxa"/>
          </w:tcPr>
          <w:p w:rsidR="007B0676" w:rsidRPr="00FB37F1" w:rsidRDefault="007B0676" w:rsidP="00161B58">
            <w:pPr>
              <w:rPr>
                <w:rFonts w:ascii="Times New Roman" w:hAnsi="Times New Roman"/>
                <w:sz w:val="24"/>
                <w:szCs w:val="24"/>
              </w:rPr>
            </w:pPr>
            <w:r>
              <w:rPr>
                <w:rFonts w:ascii="Times New Roman" w:hAnsi="Times New Roman"/>
                <w:sz w:val="24"/>
                <w:szCs w:val="24"/>
              </w:rPr>
              <w:t xml:space="preserve">Принято, </w:t>
            </w:r>
            <w:proofErr w:type="gramStart"/>
            <w:r>
              <w:rPr>
                <w:rFonts w:ascii="Times New Roman" w:hAnsi="Times New Roman"/>
                <w:sz w:val="24"/>
                <w:szCs w:val="24"/>
              </w:rPr>
              <w:t>исправлено</w:t>
            </w:r>
            <w:proofErr w:type="gramEnd"/>
            <w:r>
              <w:rPr>
                <w:rFonts w:ascii="Times New Roman" w:hAnsi="Times New Roman"/>
                <w:sz w:val="24"/>
                <w:szCs w:val="24"/>
              </w:rPr>
              <w:t xml:space="preserve"> Изменен уровень квалификации</w:t>
            </w:r>
          </w:p>
        </w:tc>
      </w:tr>
      <w:tr w:rsidR="007B0676" w:rsidRPr="004C3BC9" w:rsidTr="00161B58">
        <w:trPr>
          <w:trHeight w:val="575"/>
        </w:trPr>
        <w:tc>
          <w:tcPr>
            <w:tcW w:w="3085" w:type="dxa"/>
            <w:vMerge w:val="restart"/>
          </w:tcPr>
          <w:p w:rsidR="007B0676" w:rsidRDefault="007B0676" w:rsidP="00161B58">
            <w:pPr>
              <w:jc w:val="center"/>
              <w:rPr>
                <w:rFonts w:ascii="Times New Roman" w:hAnsi="Times New Roman"/>
                <w:b/>
                <w:sz w:val="24"/>
                <w:szCs w:val="24"/>
              </w:rPr>
            </w:pPr>
            <w:proofErr w:type="spellStart"/>
            <w:r>
              <w:rPr>
                <w:rFonts w:ascii="Times New Roman" w:hAnsi="Times New Roman"/>
                <w:b/>
                <w:sz w:val="24"/>
                <w:szCs w:val="24"/>
              </w:rPr>
              <w:t>Науменко</w:t>
            </w:r>
            <w:proofErr w:type="spellEnd"/>
            <w:r>
              <w:rPr>
                <w:rFonts w:ascii="Times New Roman" w:hAnsi="Times New Roman"/>
                <w:b/>
                <w:sz w:val="24"/>
                <w:szCs w:val="24"/>
              </w:rPr>
              <w:t xml:space="preserve"> И.А.</w:t>
            </w:r>
          </w:p>
          <w:p w:rsidR="007B0676" w:rsidRPr="001B7914" w:rsidRDefault="007B0676" w:rsidP="00161B58">
            <w:pPr>
              <w:jc w:val="center"/>
              <w:rPr>
                <w:rFonts w:ascii="Times New Roman" w:hAnsi="Times New Roman"/>
                <w:b/>
                <w:sz w:val="24"/>
                <w:szCs w:val="24"/>
              </w:rPr>
            </w:pPr>
            <w:r>
              <w:rPr>
                <w:rFonts w:ascii="Times New Roman" w:hAnsi="Times New Roman"/>
                <w:b/>
                <w:sz w:val="24"/>
                <w:szCs w:val="24"/>
              </w:rPr>
              <w:t>ООО «ИНА-</w:t>
            </w:r>
            <w:proofErr w:type="gramStart"/>
            <w:r>
              <w:rPr>
                <w:rFonts w:ascii="Times New Roman" w:hAnsi="Times New Roman"/>
                <w:b/>
                <w:sz w:val="24"/>
                <w:szCs w:val="24"/>
                <w:lang w:val="en-US"/>
              </w:rPr>
              <w:t>XXI</w:t>
            </w:r>
            <w:proofErr w:type="gramEnd"/>
            <w:r>
              <w:rPr>
                <w:rFonts w:ascii="Times New Roman" w:hAnsi="Times New Roman"/>
                <w:b/>
                <w:sz w:val="24"/>
                <w:szCs w:val="24"/>
              </w:rPr>
              <w:t>», директор</w:t>
            </w:r>
          </w:p>
        </w:tc>
        <w:tc>
          <w:tcPr>
            <w:tcW w:w="3543" w:type="dxa"/>
          </w:tcPr>
          <w:p w:rsidR="007B0676" w:rsidRDefault="007B0676" w:rsidP="00161B58">
            <w:pPr>
              <w:rPr>
                <w:rFonts w:ascii="Times New Roman" w:hAnsi="Times New Roman"/>
                <w:sz w:val="24"/>
                <w:szCs w:val="24"/>
              </w:rPr>
            </w:pP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Выполнение механизированных работ по защите деревянных конструкций необходимо перенести в первую обобщающую функцию</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575"/>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3.3.1.</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Трудовую функцию 3.3.1. «Рубка наружных стен домов из бревен» следует исключить, т.к. этот вид деятельности практически не имеет места</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575"/>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3.3.3.</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Формулировку трудовой функции 3.3.3. необходимо изменить, т.к. винтовые лестницы являются частным случаем. Правильнее именовать «Устройство элементов внутренних лестниц».</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240"/>
        </w:trPr>
        <w:tc>
          <w:tcPr>
            <w:tcW w:w="3085" w:type="dxa"/>
            <w:vMerge w:val="restart"/>
          </w:tcPr>
          <w:p w:rsidR="007B0676" w:rsidRDefault="007B0676" w:rsidP="00161B58">
            <w:pPr>
              <w:jc w:val="center"/>
              <w:rPr>
                <w:rFonts w:ascii="Times New Roman" w:hAnsi="Times New Roman"/>
                <w:b/>
                <w:sz w:val="24"/>
                <w:szCs w:val="24"/>
              </w:rPr>
            </w:pPr>
            <w:r>
              <w:rPr>
                <w:rFonts w:ascii="Times New Roman" w:hAnsi="Times New Roman"/>
                <w:b/>
                <w:sz w:val="24"/>
                <w:szCs w:val="24"/>
              </w:rPr>
              <w:t>Сорокин К.Б.</w:t>
            </w:r>
          </w:p>
          <w:p w:rsidR="007B0676" w:rsidRDefault="007B0676" w:rsidP="00161B58">
            <w:pPr>
              <w:jc w:val="center"/>
              <w:rPr>
                <w:rFonts w:ascii="Times New Roman" w:hAnsi="Times New Roman"/>
                <w:b/>
                <w:sz w:val="24"/>
                <w:szCs w:val="24"/>
              </w:rPr>
            </w:pPr>
            <w:r>
              <w:rPr>
                <w:rFonts w:ascii="Times New Roman" w:hAnsi="Times New Roman"/>
                <w:b/>
                <w:sz w:val="24"/>
                <w:szCs w:val="24"/>
              </w:rPr>
              <w:t>ОАО «РСУ -4»,</w:t>
            </w:r>
          </w:p>
          <w:p w:rsidR="007B0676" w:rsidRDefault="007B0676" w:rsidP="00161B58">
            <w:pPr>
              <w:jc w:val="center"/>
              <w:rPr>
                <w:rFonts w:ascii="Times New Roman" w:hAnsi="Times New Roman"/>
                <w:b/>
                <w:sz w:val="24"/>
                <w:szCs w:val="24"/>
              </w:rPr>
            </w:pPr>
            <w:r>
              <w:rPr>
                <w:rFonts w:ascii="Times New Roman" w:hAnsi="Times New Roman"/>
                <w:b/>
                <w:sz w:val="24"/>
                <w:szCs w:val="24"/>
              </w:rPr>
              <w:t>Ген</w:t>
            </w:r>
            <w:proofErr w:type="gramStart"/>
            <w:r>
              <w:rPr>
                <w:rFonts w:ascii="Times New Roman" w:hAnsi="Times New Roman"/>
                <w:b/>
                <w:sz w:val="24"/>
                <w:szCs w:val="24"/>
              </w:rPr>
              <w:t>.д</w:t>
            </w:r>
            <w:proofErr w:type="gramEnd"/>
            <w:r>
              <w:rPr>
                <w:rFonts w:ascii="Times New Roman" w:hAnsi="Times New Roman"/>
                <w:b/>
                <w:sz w:val="24"/>
                <w:szCs w:val="24"/>
              </w:rPr>
              <w:t>иректор</w:t>
            </w: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3.1.1.</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Трудовую функцию «Подготовка пиломатериалов для выполнения опалубочных работ» следует исключить. Опалубка, как правило, состоит из сборных элементов заводского изготовления.</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240"/>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3.1.2.</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«Установка и перестановка подмостей» является трудовым действием</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240"/>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3.1.3.</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В составе трудовой функции 3.1.3. в разделе «другие характеристики» необходимо записать «Требования к соблюдению правил установки лесов, подмостей, трапов, настилов и ограждений»</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518"/>
        </w:trPr>
        <w:tc>
          <w:tcPr>
            <w:tcW w:w="3085" w:type="dxa"/>
            <w:vMerge w:val="restart"/>
          </w:tcPr>
          <w:p w:rsidR="007B0676" w:rsidRDefault="007B0676" w:rsidP="00161B58">
            <w:pPr>
              <w:jc w:val="center"/>
              <w:rPr>
                <w:rFonts w:ascii="Times New Roman" w:hAnsi="Times New Roman"/>
                <w:b/>
                <w:sz w:val="24"/>
                <w:szCs w:val="24"/>
              </w:rPr>
            </w:pPr>
            <w:proofErr w:type="spellStart"/>
            <w:r>
              <w:rPr>
                <w:rFonts w:ascii="Times New Roman" w:hAnsi="Times New Roman"/>
                <w:b/>
                <w:sz w:val="24"/>
                <w:szCs w:val="24"/>
              </w:rPr>
              <w:t>Гасимов</w:t>
            </w:r>
            <w:proofErr w:type="spellEnd"/>
            <w:r>
              <w:rPr>
                <w:rFonts w:ascii="Times New Roman" w:hAnsi="Times New Roman"/>
                <w:b/>
                <w:sz w:val="24"/>
                <w:szCs w:val="24"/>
              </w:rPr>
              <w:t xml:space="preserve"> Ф.М. </w:t>
            </w:r>
          </w:p>
          <w:p w:rsidR="007B0676" w:rsidRDefault="007B0676" w:rsidP="00161B58">
            <w:pPr>
              <w:jc w:val="center"/>
              <w:rPr>
                <w:rFonts w:ascii="Times New Roman" w:hAnsi="Times New Roman"/>
                <w:b/>
                <w:sz w:val="24"/>
                <w:szCs w:val="24"/>
              </w:rPr>
            </w:pPr>
            <w:proofErr w:type="spellStart"/>
            <w:r>
              <w:rPr>
                <w:rFonts w:ascii="Times New Roman" w:hAnsi="Times New Roman"/>
                <w:b/>
                <w:sz w:val="24"/>
                <w:szCs w:val="24"/>
              </w:rPr>
              <w:t>Мосстройкадры</w:t>
            </w:r>
            <w:proofErr w:type="spellEnd"/>
            <w:r>
              <w:rPr>
                <w:rFonts w:ascii="Times New Roman" w:hAnsi="Times New Roman"/>
                <w:b/>
                <w:sz w:val="24"/>
                <w:szCs w:val="24"/>
              </w:rPr>
              <w:t>, ген</w:t>
            </w:r>
            <w:proofErr w:type="gramStart"/>
            <w:r>
              <w:rPr>
                <w:rFonts w:ascii="Times New Roman" w:hAnsi="Times New Roman"/>
                <w:b/>
                <w:sz w:val="24"/>
                <w:szCs w:val="24"/>
              </w:rPr>
              <w:t>.д</w:t>
            </w:r>
            <w:proofErr w:type="gramEnd"/>
            <w:r>
              <w:rPr>
                <w:rFonts w:ascii="Times New Roman" w:hAnsi="Times New Roman"/>
                <w:b/>
                <w:sz w:val="24"/>
                <w:szCs w:val="24"/>
              </w:rPr>
              <w:t>иректор</w:t>
            </w:r>
          </w:p>
        </w:tc>
        <w:tc>
          <w:tcPr>
            <w:tcW w:w="3543" w:type="dxa"/>
          </w:tcPr>
          <w:p w:rsidR="007B0676" w:rsidRPr="00DD0EBF" w:rsidRDefault="007B0676" w:rsidP="00161B58">
            <w:pPr>
              <w:rPr>
                <w:rFonts w:ascii="Times New Roman" w:hAnsi="Times New Roman"/>
                <w:sz w:val="24"/>
                <w:szCs w:val="24"/>
                <w:lang w:val="en-US"/>
              </w:rPr>
            </w:pPr>
            <w:r>
              <w:rPr>
                <w:rFonts w:ascii="Times New Roman" w:hAnsi="Times New Roman"/>
                <w:sz w:val="24"/>
                <w:szCs w:val="24"/>
              </w:rPr>
              <w:t xml:space="preserve">ОТФ </w:t>
            </w:r>
            <w:r>
              <w:rPr>
                <w:rFonts w:ascii="Times New Roman" w:hAnsi="Times New Roman"/>
                <w:sz w:val="24"/>
                <w:szCs w:val="24"/>
                <w:lang w:val="en-US"/>
              </w:rPr>
              <w:t>D</w:t>
            </w:r>
          </w:p>
        </w:tc>
        <w:tc>
          <w:tcPr>
            <w:tcW w:w="3969" w:type="dxa"/>
          </w:tcPr>
          <w:p w:rsidR="007B0676" w:rsidRPr="00DD0EBF" w:rsidRDefault="007B0676" w:rsidP="00161B58">
            <w:pPr>
              <w:rPr>
                <w:rFonts w:ascii="Times New Roman" w:hAnsi="Times New Roman"/>
                <w:sz w:val="24"/>
                <w:szCs w:val="24"/>
              </w:rPr>
            </w:pPr>
            <w:r>
              <w:rPr>
                <w:rFonts w:ascii="Times New Roman" w:hAnsi="Times New Roman"/>
                <w:sz w:val="24"/>
                <w:szCs w:val="24"/>
              </w:rPr>
              <w:t xml:space="preserve">Работы, включенные в обобщающую трудовую функцию </w:t>
            </w:r>
            <w:r>
              <w:rPr>
                <w:rFonts w:ascii="Times New Roman" w:hAnsi="Times New Roman"/>
                <w:sz w:val="24"/>
                <w:szCs w:val="24"/>
                <w:lang w:val="en-US"/>
              </w:rPr>
              <w:t>D</w:t>
            </w:r>
            <w:r>
              <w:rPr>
                <w:rFonts w:ascii="Times New Roman" w:hAnsi="Times New Roman"/>
                <w:sz w:val="24"/>
                <w:szCs w:val="24"/>
              </w:rPr>
              <w:t>, должны быть отнесены к 5 квалификационному уровню</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Трудовые действия отнесены к 4 квалификационному уровню в соответствии с Приказом Минтруда РФ от 12 апреля 2013 г. №148н</w:t>
            </w:r>
          </w:p>
        </w:tc>
      </w:tr>
      <w:tr w:rsidR="007B0676" w:rsidRPr="004C3BC9" w:rsidTr="00161B58">
        <w:trPr>
          <w:trHeight w:val="517"/>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3.3.2.</w:t>
            </w:r>
          </w:p>
          <w:p w:rsidR="007B0676" w:rsidRDefault="007B0676" w:rsidP="00161B58">
            <w:pPr>
              <w:rPr>
                <w:rFonts w:ascii="Times New Roman" w:hAnsi="Times New Roman"/>
                <w:sz w:val="24"/>
                <w:szCs w:val="24"/>
              </w:rPr>
            </w:pPr>
            <w:r>
              <w:rPr>
                <w:rFonts w:ascii="Times New Roman" w:hAnsi="Times New Roman"/>
                <w:sz w:val="24"/>
                <w:szCs w:val="24"/>
              </w:rPr>
              <w:t>ТФ 3.3.3.</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Из состава трудовой функции 3.3.2. «Устройство перегородок» в разделе «Необходимые знания» необходимо исключить работы с проектной документацией и ограничиться правилами чтения рабочих чертежей. Тоже и в ТФ 3.3.3.</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515"/>
        </w:trPr>
        <w:tc>
          <w:tcPr>
            <w:tcW w:w="3085" w:type="dxa"/>
            <w:vMerge w:val="restart"/>
          </w:tcPr>
          <w:p w:rsidR="007B0676" w:rsidRDefault="007B0676" w:rsidP="00161B58">
            <w:pPr>
              <w:jc w:val="center"/>
              <w:rPr>
                <w:rFonts w:ascii="Times New Roman" w:hAnsi="Times New Roman"/>
                <w:b/>
                <w:sz w:val="24"/>
                <w:szCs w:val="24"/>
              </w:rPr>
            </w:pPr>
            <w:proofErr w:type="spellStart"/>
            <w:r>
              <w:rPr>
                <w:rFonts w:ascii="Times New Roman" w:hAnsi="Times New Roman"/>
                <w:b/>
                <w:sz w:val="24"/>
                <w:szCs w:val="24"/>
              </w:rPr>
              <w:t>Орлрв</w:t>
            </w:r>
            <w:proofErr w:type="spellEnd"/>
            <w:r>
              <w:rPr>
                <w:rFonts w:ascii="Times New Roman" w:hAnsi="Times New Roman"/>
                <w:b/>
                <w:sz w:val="24"/>
                <w:szCs w:val="24"/>
              </w:rPr>
              <w:t xml:space="preserve"> П.Д.</w:t>
            </w:r>
          </w:p>
          <w:p w:rsidR="007B0676" w:rsidRDefault="007B0676" w:rsidP="00161B58">
            <w:pPr>
              <w:jc w:val="center"/>
              <w:rPr>
                <w:rFonts w:ascii="Times New Roman" w:hAnsi="Times New Roman"/>
                <w:b/>
                <w:sz w:val="24"/>
                <w:szCs w:val="24"/>
              </w:rPr>
            </w:pPr>
            <w:r>
              <w:rPr>
                <w:rFonts w:ascii="Times New Roman" w:hAnsi="Times New Roman"/>
                <w:b/>
                <w:sz w:val="24"/>
                <w:szCs w:val="24"/>
              </w:rPr>
              <w:t>ООО «ДСК»</w:t>
            </w:r>
          </w:p>
          <w:p w:rsidR="007B0676" w:rsidRDefault="007B0676" w:rsidP="00161B58">
            <w:pPr>
              <w:jc w:val="center"/>
              <w:rPr>
                <w:rFonts w:ascii="Times New Roman" w:hAnsi="Times New Roman"/>
                <w:b/>
                <w:sz w:val="24"/>
                <w:szCs w:val="24"/>
              </w:rPr>
            </w:pPr>
            <w:r>
              <w:rPr>
                <w:rFonts w:ascii="Times New Roman" w:hAnsi="Times New Roman"/>
                <w:b/>
                <w:sz w:val="24"/>
                <w:szCs w:val="24"/>
              </w:rPr>
              <w:t>директор</w:t>
            </w: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3.3.4.</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Трудовую функцию «Настилка полов из древесины ценных пород» следует отнести к 4 уровню квалификации</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r w:rsidR="007B0676" w:rsidRPr="004C3BC9" w:rsidTr="00161B58">
        <w:trPr>
          <w:trHeight w:val="514"/>
        </w:trPr>
        <w:tc>
          <w:tcPr>
            <w:tcW w:w="3085" w:type="dxa"/>
            <w:vMerge/>
          </w:tcPr>
          <w:p w:rsidR="007B0676" w:rsidRDefault="007B0676" w:rsidP="00161B58">
            <w:pPr>
              <w:jc w:val="center"/>
              <w:rPr>
                <w:rFonts w:ascii="Times New Roman" w:hAnsi="Times New Roman"/>
                <w:b/>
                <w:sz w:val="24"/>
                <w:szCs w:val="24"/>
              </w:rPr>
            </w:pPr>
          </w:p>
        </w:tc>
        <w:tc>
          <w:tcPr>
            <w:tcW w:w="3543" w:type="dxa"/>
          </w:tcPr>
          <w:p w:rsidR="007B0676" w:rsidRDefault="007B0676" w:rsidP="00161B58">
            <w:pPr>
              <w:rPr>
                <w:rFonts w:ascii="Times New Roman" w:hAnsi="Times New Roman"/>
                <w:sz w:val="24"/>
                <w:szCs w:val="24"/>
              </w:rPr>
            </w:pPr>
            <w:r>
              <w:rPr>
                <w:rFonts w:ascii="Times New Roman" w:hAnsi="Times New Roman"/>
                <w:sz w:val="24"/>
                <w:szCs w:val="24"/>
              </w:rPr>
              <w:t>ТФ 3.3.4.</w:t>
            </w:r>
          </w:p>
        </w:tc>
        <w:tc>
          <w:tcPr>
            <w:tcW w:w="3969" w:type="dxa"/>
          </w:tcPr>
          <w:p w:rsidR="007B0676" w:rsidRDefault="007B0676" w:rsidP="00161B58">
            <w:pPr>
              <w:rPr>
                <w:rFonts w:ascii="Times New Roman" w:hAnsi="Times New Roman"/>
                <w:sz w:val="24"/>
                <w:szCs w:val="24"/>
              </w:rPr>
            </w:pPr>
            <w:r>
              <w:rPr>
                <w:rFonts w:ascii="Times New Roman" w:hAnsi="Times New Roman"/>
                <w:sz w:val="24"/>
                <w:szCs w:val="24"/>
              </w:rPr>
              <w:t>Раздел «Необходимые знания» трудовой функции 3.3.4. следует дополнить словами «Способы выверки и крепления оконных и дверных блоков.</w:t>
            </w:r>
          </w:p>
        </w:tc>
        <w:tc>
          <w:tcPr>
            <w:tcW w:w="3905" w:type="dxa"/>
          </w:tcPr>
          <w:p w:rsidR="007B0676" w:rsidRDefault="007B0676" w:rsidP="00161B58">
            <w:pPr>
              <w:rPr>
                <w:rFonts w:ascii="Times New Roman" w:hAnsi="Times New Roman"/>
                <w:sz w:val="24"/>
                <w:szCs w:val="24"/>
              </w:rPr>
            </w:pPr>
            <w:r>
              <w:rPr>
                <w:rFonts w:ascii="Times New Roman" w:hAnsi="Times New Roman"/>
                <w:sz w:val="24"/>
                <w:szCs w:val="24"/>
              </w:rPr>
              <w:t>Принято, исправлено.</w:t>
            </w:r>
          </w:p>
        </w:tc>
      </w:tr>
    </w:tbl>
    <w:p w:rsidR="007B0676" w:rsidRDefault="007B0676" w:rsidP="004B120E">
      <w:pPr>
        <w:rPr>
          <w:b/>
        </w:rPr>
      </w:pPr>
    </w:p>
    <w:p w:rsidR="007B0676" w:rsidRDefault="007B0676" w:rsidP="007B0676"/>
    <w:p w:rsidR="007B0676" w:rsidRDefault="007B0676" w:rsidP="007B0676"/>
    <w:p w:rsidR="007B0676" w:rsidRDefault="007B0676" w:rsidP="007B0676"/>
    <w:p w:rsidR="007B0676" w:rsidRDefault="007B0676" w:rsidP="007B0676"/>
    <w:p w:rsidR="000E7B23" w:rsidRPr="007B0676" w:rsidRDefault="000E7B23" w:rsidP="007B0676">
      <w:pPr>
        <w:sectPr w:rsidR="000E7B23" w:rsidRPr="007B0676" w:rsidSect="007B0676">
          <w:pgSz w:w="16838" w:h="11906" w:orient="landscape"/>
          <w:pgMar w:top="1701" w:right="709" w:bottom="851" w:left="1134" w:header="709" w:footer="709" w:gutter="0"/>
          <w:pgNumType w:start="1"/>
          <w:cols w:space="708"/>
          <w:titlePg/>
          <w:docGrid w:linePitch="360"/>
        </w:sectPr>
      </w:pPr>
    </w:p>
    <w:p w:rsidR="00C26FB5" w:rsidRDefault="00C26FB5" w:rsidP="004B120E">
      <w:pPr>
        <w:rPr>
          <w:b/>
        </w:rPr>
      </w:pPr>
    </w:p>
    <w:p w:rsidR="00B039CD" w:rsidRPr="005919D0" w:rsidRDefault="00B039CD" w:rsidP="00B039CD">
      <w:pPr>
        <w:spacing w:after="0"/>
        <w:jc w:val="both"/>
        <w:rPr>
          <w:rFonts w:ascii="Times New Roman" w:hAnsi="Times New Roman" w:cs="Times New Roman"/>
          <w:b/>
          <w:sz w:val="28"/>
          <w:szCs w:val="24"/>
        </w:rPr>
      </w:pPr>
      <w:r w:rsidRPr="005919D0">
        <w:rPr>
          <w:rFonts w:ascii="Times New Roman" w:hAnsi="Times New Roman" w:cs="Times New Roman"/>
          <w:b/>
          <w:sz w:val="28"/>
          <w:szCs w:val="24"/>
        </w:rPr>
        <w:t xml:space="preserve">Раздел </w:t>
      </w:r>
      <w:r w:rsidRPr="005919D0">
        <w:rPr>
          <w:rFonts w:ascii="Times New Roman" w:hAnsi="Times New Roman" w:cs="Times New Roman"/>
          <w:b/>
          <w:sz w:val="28"/>
          <w:szCs w:val="24"/>
          <w:lang w:val="en-US"/>
        </w:rPr>
        <w:t>IV</w:t>
      </w:r>
      <w:r w:rsidRPr="005919D0">
        <w:rPr>
          <w:rFonts w:ascii="Times New Roman" w:hAnsi="Times New Roman" w:cs="Times New Roman"/>
          <w:b/>
          <w:sz w:val="28"/>
          <w:szCs w:val="24"/>
        </w:rPr>
        <w:t>. Согласование проекта профессионального стандарта</w:t>
      </w:r>
    </w:p>
    <w:p w:rsidR="00B039CD" w:rsidRPr="005919D0" w:rsidRDefault="00B039CD" w:rsidP="00B039CD">
      <w:pPr>
        <w:spacing w:after="0"/>
        <w:jc w:val="both"/>
        <w:rPr>
          <w:rFonts w:ascii="Times New Roman" w:hAnsi="Times New Roman" w:cs="Times New Roman"/>
          <w:sz w:val="24"/>
          <w:szCs w:val="24"/>
        </w:rPr>
      </w:pPr>
    </w:p>
    <w:p w:rsidR="00B039CD" w:rsidRPr="005919D0" w:rsidRDefault="00B039CD" w:rsidP="00B039CD">
      <w:pPr>
        <w:spacing w:after="0"/>
        <w:ind w:firstLine="567"/>
        <w:jc w:val="both"/>
        <w:rPr>
          <w:rFonts w:ascii="Times New Roman" w:hAnsi="Times New Roman" w:cs="Times New Roman"/>
          <w:sz w:val="24"/>
          <w:szCs w:val="24"/>
        </w:rPr>
      </w:pPr>
      <w:r w:rsidRPr="005919D0">
        <w:rPr>
          <w:rFonts w:ascii="Times New Roman" w:hAnsi="Times New Roman" w:cs="Times New Roman"/>
          <w:sz w:val="24"/>
          <w:szCs w:val="24"/>
        </w:rPr>
        <w:t xml:space="preserve">В проекте профессионального стандарта </w:t>
      </w:r>
      <w:proofErr w:type="gramStart"/>
      <w:r w:rsidRPr="005919D0">
        <w:rPr>
          <w:rFonts w:ascii="Times New Roman" w:hAnsi="Times New Roman" w:cs="Times New Roman"/>
          <w:sz w:val="24"/>
          <w:szCs w:val="24"/>
        </w:rPr>
        <w:t>трудовые функции, особо регулируемые законодательством и требующие проведения согласования отсутствуют</w:t>
      </w:r>
      <w:proofErr w:type="gramEnd"/>
      <w:r w:rsidRPr="005919D0">
        <w:rPr>
          <w:rFonts w:ascii="Times New Roman" w:hAnsi="Times New Roman" w:cs="Times New Roman"/>
          <w:sz w:val="24"/>
          <w:szCs w:val="24"/>
        </w:rPr>
        <w:t>.</w:t>
      </w:r>
    </w:p>
    <w:p w:rsidR="00E54471" w:rsidRDefault="00E54471" w:rsidP="00E54471">
      <w:pPr>
        <w:spacing w:after="0" w:line="240" w:lineRule="auto"/>
        <w:jc w:val="both"/>
        <w:rPr>
          <w:rFonts w:ascii="Times New Roman" w:hAnsi="Times New Roman" w:cs="Times New Roman"/>
          <w:sz w:val="24"/>
          <w:szCs w:val="24"/>
        </w:rPr>
      </w:pPr>
    </w:p>
    <w:p w:rsidR="00E54471" w:rsidRDefault="00E54471" w:rsidP="00E54471">
      <w:pPr>
        <w:spacing w:after="0" w:line="240" w:lineRule="auto"/>
        <w:ind w:firstLine="567"/>
        <w:jc w:val="both"/>
        <w:rPr>
          <w:rFonts w:ascii="Times New Roman" w:hAnsi="Times New Roman" w:cs="Times New Roman"/>
          <w:sz w:val="24"/>
          <w:szCs w:val="24"/>
        </w:rPr>
      </w:pPr>
    </w:p>
    <w:p w:rsidR="00E54471" w:rsidRDefault="00E54471" w:rsidP="00E54471">
      <w:pPr>
        <w:rPr>
          <w:rFonts w:ascii="Times New Roman" w:hAnsi="Times New Roman" w:cs="Times New Roman"/>
          <w:b/>
          <w:sz w:val="24"/>
          <w:szCs w:val="28"/>
        </w:rPr>
      </w:pPr>
      <w:r>
        <w:rPr>
          <w:rFonts w:ascii="Times New Roman" w:hAnsi="Times New Roman" w:cs="Times New Roman"/>
          <w:b/>
          <w:sz w:val="24"/>
          <w:szCs w:val="28"/>
        </w:rPr>
        <w:br w:type="page"/>
      </w:r>
    </w:p>
    <w:p w:rsidR="00835ABD" w:rsidRDefault="00835ABD" w:rsidP="008416B2">
      <w:pPr>
        <w:spacing w:after="0"/>
        <w:jc w:val="both"/>
        <w:rPr>
          <w:rFonts w:ascii="Times New Roman" w:hAnsi="Times New Roman" w:cs="Times New Roman"/>
          <w:b/>
          <w:sz w:val="24"/>
          <w:szCs w:val="24"/>
        </w:rPr>
      </w:pPr>
    </w:p>
    <w:p w:rsidR="00B039CD" w:rsidRPr="00981A09" w:rsidRDefault="00B039CD" w:rsidP="00B039CD">
      <w:pPr>
        <w:jc w:val="right"/>
        <w:rPr>
          <w:rFonts w:ascii="Times New Roman" w:hAnsi="Times New Roman" w:cs="Times New Roman"/>
          <w:b/>
          <w:sz w:val="24"/>
          <w:szCs w:val="24"/>
        </w:rPr>
      </w:pPr>
      <w:r w:rsidRPr="00981A09">
        <w:rPr>
          <w:rFonts w:ascii="Times New Roman" w:hAnsi="Times New Roman" w:cs="Times New Roman"/>
          <w:b/>
          <w:sz w:val="24"/>
          <w:szCs w:val="24"/>
        </w:rPr>
        <w:t>Приложение  1</w:t>
      </w:r>
    </w:p>
    <w:p w:rsidR="00B039CD" w:rsidRPr="00981A09" w:rsidRDefault="00B039CD" w:rsidP="00B039CD">
      <w:pPr>
        <w:spacing w:after="0"/>
        <w:jc w:val="center"/>
        <w:rPr>
          <w:rFonts w:ascii="Times New Roman" w:hAnsi="Times New Roman"/>
          <w:b/>
          <w:sz w:val="24"/>
          <w:szCs w:val="24"/>
        </w:rPr>
      </w:pPr>
      <w:r>
        <w:rPr>
          <w:rFonts w:ascii="Times New Roman" w:hAnsi="Times New Roman"/>
          <w:b/>
          <w:sz w:val="24"/>
          <w:szCs w:val="24"/>
        </w:rPr>
        <w:t>Сводные таблицы интервьюирования специалистов в сере строительного производства</w:t>
      </w:r>
    </w:p>
    <w:p w:rsidR="00B039CD" w:rsidRPr="00325FAB" w:rsidRDefault="00B039CD" w:rsidP="00B039CD">
      <w:pPr>
        <w:rPr>
          <w:b/>
        </w:rPr>
      </w:pPr>
    </w:p>
    <w:p w:rsidR="008416B2" w:rsidRDefault="00B039CD" w:rsidP="00B039CD">
      <w:pPr>
        <w:rPr>
          <w:rFonts w:ascii="Times New Roman" w:hAnsi="Times New Roman"/>
          <w:sz w:val="24"/>
          <w:szCs w:val="24"/>
        </w:rPr>
      </w:pPr>
      <w:r w:rsidRPr="00E00519">
        <w:rPr>
          <w:rFonts w:ascii="Times New Roman" w:hAnsi="Times New Roman"/>
          <w:sz w:val="24"/>
          <w:szCs w:val="24"/>
        </w:rPr>
        <w:t>Сводн</w:t>
      </w:r>
      <w:r>
        <w:rPr>
          <w:rFonts w:ascii="Times New Roman" w:hAnsi="Times New Roman"/>
          <w:sz w:val="24"/>
          <w:szCs w:val="24"/>
        </w:rPr>
        <w:t>ые</w:t>
      </w:r>
      <w:r w:rsidRPr="00E00519">
        <w:rPr>
          <w:rFonts w:ascii="Times New Roman" w:hAnsi="Times New Roman"/>
          <w:sz w:val="24"/>
          <w:szCs w:val="24"/>
        </w:rPr>
        <w:t xml:space="preserve"> таблиц</w:t>
      </w:r>
      <w:r>
        <w:rPr>
          <w:rFonts w:ascii="Times New Roman" w:hAnsi="Times New Roman"/>
          <w:sz w:val="24"/>
          <w:szCs w:val="24"/>
        </w:rPr>
        <w:t>ы</w:t>
      </w:r>
      <w:r w:rsidRPr="00E00519">
        <w:rPr>
          <w:rFonts w:ascii="Times New Roman" w:hAnsi="Times New Roman"/>
          <w:sz w:val="24"/>
          <w:szCs w:val="24"/>
        </w:rPr>
        <w:t xml:space="preserve"> интервьюирования специалистов в сере строительного производства</w:t>
      </w:r>
      <w:r>
        <w:rPr>
          <w:rFonts w:ascii="Times New Roman" w:hAnsi="Times New Roman"/>
          <w:sz w:val="24"/>
          <w:szCs w:val="24"/>
        </w:rPr>
        <w:t xml:space="preserve"> размещены на электронном носителе.</w:t>
      </w: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Pr="00B039CD" w:rsidRDefault="00B039CD" w:rsidP="00B039CD">
      <w:pPr>
        <w:jc w:val="right"/>
        <w:rPr>
          <w:rFonts w:ascii="Times New Roman" w:hAnsi="Times New Roman"/>
          <w:b/>
          <w:sz w:val="24"/>
          <w:szCs w:val="24"/>
        </w:rPr>
      </w:pPr>
      <w:r w:rsidRPr="00B039CD">
        <w:rPr>
          <w:rFonts w:ascii="Times New Roman" w:hAnsi="Times New Roman"/>
          <w:b/>
          <w:sz w:val="24"/>
          <w:szCs w:val="24"/>
        </w:rPr>
        <w:t>Приложение 2</w:t>
      </w:r>
    </w:p>
    <w:p w:rsidR="00B039CD" w:rsidRPr="00B039CD" w:rsidRDefault="00B039CD" w:rsidP="00B039CD">
      <w:pPr>
        <w:jc w:val="center"/>
        <w:rPr>
          <w:rFonts w:ascii="Times New Roman" w:hAnsi="Times New Roman"/>
          <w:b/>
          <w:sz w:val="24"/>
          <w:szCs w:val="24"/>
        </w:rPr>
      </w:pPr>
      <w:r w:rsidRPr="00B039CD">
        <w:rPr>
          <w:rFonts w:ascii="Times New Roman" w:hAnsi="Times New Roman"/>
          <w:b/>
          <w:sz w:val="24"/>
          <w:szCs w:val="24"/>
        </w:rPr>
        <w:t>Обобщение зарубежного опыта</w:t>
      </w:r>
    </w:p>
    <w:p w:rsidR="00B039CD" w:rsidRDefault="00B039CD" w:rsidP="00B039CD">
      <w:pPr>
        <w:rPr>
          <w:rFonts w:ascii="Times New Roman" w:hAnsi="Times New Roman" w:cs="Times New Roman"/>
          <w:b/>
          <w:sz w:val="24"/>
          <w:szCs w:val="24"/>
        </w:rPr>
      </w:pPr>
    </w:p>
    <w:p w:rsidR="00A31D6A" w:rsidRDefault="00A31D6A" w:rsidP="00A31D6A">
      <w:r>
        <w:rPr>
          <w:noProof/>
          <w:lang w:eastAsia="ru-RU"/>
        </w:rPr>
        <w:drawing>
          <wp:inline distT="0" distB="0" distL="0" distR="0">
            <wp:extent cx="5818202" cy="6191250"/>
            <wp:effectExtent l="19050" t="0" r="0" b="0"/>
            <wp:docPr id="189" name="Рисунок 1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2" cstate="print"/>
                    <a:stretch>
                      <a:fillRect/>
                    </a:stretch>
                  </pic:blipFill>
                  <pic:spPr>
                    <a:xfrm>
                      <a:off x="0" y="0"/>
                      <a:ext cx="5816579" cy="6189523"/>
                    </a:xfrm>
                    <a:prstGeom prst="rect">
                      <a:avLst/>
                    </a:prstGeom>
                  </pic:spPr>
                </pic:pic>
              </a:graphicData>
            </a:graphic>
          </wp:inline>
        </w:drawing>
      </w:r>
    </w:p>
    <w:p w:rsidR="00A31D6A" w:rsidRDefault="00A31D6A" w:rsidP="00A31D6A">
      <w:r>
        <w:rPr>
          <w:noProof/>
          <w:lang w:eastAsia="ru-RU"/>
        </w:rPr>
        <w:drawing>
          <wp:inline distT="0" distB="0" distL="0" distR="0">
            <wp:extent cx="5940425" cy="7473315"/>
            <wp:effectExtent l="19050" t="0" r="3175" b="0"/>
            <wp:docPr id="190" name="Рисунок 1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3" cstate="print"/>
                    <a:stretch>
                      <a:fillRect/>
                    </a:stretch>
                  </pic:blipFill>
                  <pic:spPr>
                    <a:xfrm>
                      <a:off x="0" y="0"/>
                      <a:ext cx="5940425" cy="7473315"/>
                    </a:xfrm>
                    <a:prstGeom prst="rect">
                      <a:avLst/>
                    </a:prstGeom>
                  </pic:spPr>
                </pic:pic>
              </a:graphicData>
            </a:graphic>
          </wp:inline>
        </w:drawing>
      </w:r>
    </w:p>
    <w:p w:rsidR="00A31D6A" w:rsidRDefault="00A31D6A" w:rsidP="00A31D6A">
      <w:r>
        <w:rPr>
          <w:noProof/>
          <w:lang w:eastAsia="ru-RU"/>
        </w:rPr>
        <w:drawing>
          <wp:inline distT="0" distB="0" distL="0" distR="0">
            <wp:extent cx="5940425" cy="7466965"/>
            <wp:effectExtent l="19050" t="0" r="3175" b="0"/>
            <wp:docPr id="191" name="Рисунок 19"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4" cstate="print"/>
                    <a:stretch>
                      <a:fillRect/>
                    </a:stretch>
                  </pic:blipFill>
                  <pic:spPr>
                    <a:xfrm>
                      <a:off x="0" y="0"/>
                      <a:ext cx="5940425" cy="7466965"/>
                    </a:xfrm>
                    <a:prstGeom prst="rect">
                      <a:avLst/>
                    </a:prstGeom>
                  </pic:spPr>
                </pic:pic>
              </a:graphicData>
            </a:graphic>
          </wp:inline>
        </w:drawing>
      </w:r>
    </w:p>
    <w:p w:rsidR="00A31D6A" w:rsidRDefault="00A31D6A" w:rsidP="00A31D6A">
      <w:r>
        <w:rPr>
          <w:noProof/>
          <w:lang w:eastAsia="ru-RU"/>
        </w:rPr>
        <w:drawing>
          <wp:inline distT="0" distB="0" distL="0" distR="0">
            <wp:extent cx="5940425" cy="7482205"/>
            <wp:effectExtent l="19050" t="0" r="3175" b="0"/>
            <wp:docPr id="192" name="Рисунок 20"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5" cstate="print"/>
                    <a:stretch>
                      <a:fillRect/>
                    </a:stretch>
                  </pic:blipFill>
                  <pic:spPr>
                    <a:xfrm>
                      <a:off x="0" y="0"/>
                      <a:ext cx="5940425" cy="7482205"/>
                    </a:xfrm>
                    <a:prstGeom prst="rect">
                      <a:avLst/>
                    </a:prstGeom>
                  </pic:spPr>
                </pic:pic>
              </a:graphicData>
            </a:graphic>
          </wp:inline>
        </w:drawing>
      </w:r>
    </w:p>
    <w:p w:rsidR="00A31D6A" w:rsidRDefault="00A31D6A" w:rsidP="00A31D6A">
      <w:r>
        <w:rPr>
          <w:noProof/>
          <w:lang w:eastAsia="ru-RU"/>
        </w:rPr>
        <w:drawing>
          <wp:inline distT="0" distB="0" distL="0" distR="0">
            <wp:extent cx="5940425" cy="7493000"/>
            <wp:effectExtent l="19050" t="0" r="3175" b="0"/>
            <wp:docPr id="193" name="Рисунок 2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6" cstate="print"/>
                    <a:stretch>
                      <a:fillRect/>
                    </a:stretch>
                  </pic:blipFill>
                  <pic:spPr>
                    <a:xfrm>
                      <a:off x="0" y="0"/>
                      <a:ext cx="5940425" cy="7493000"/>
                    </a:xfrm>
                    <a:prstGeom prst="rect">
                      <a:avLst/>
                    </a:prstGeom>
                  </pic:spPr>
                </pic:pic>
              </a:graphicData>
            </a:graphic>
          </wp:inline>
        </w:drawing>
      </w:r>
    </w:p>
    <w:p w:rsidR="00A31D6A" w:rsidRDefault="00A31D6A" w:rsidP="00A31D6A">
      <w:r>
        <w:rPr>
          <w:noProof/>
          <w:lang w:eastAsia="ru-RU"/>
        </w:rPr>
        <w:drawing>
          <wp:inline distT="0" distB="0" distL="0" distR="0">
            <wp:extent cx="5940425" cy="7528560"/>
            <wp:effectExtent l="19050" t="0" r="3175" b="0"/>
            <wp:docPr id="194" name="Рисунок 22"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77" cstate="print"/>
                    <a:stretch>
                      <a:fillRect/>
                    </a:stretch>
                  </pic:blipFill>
                  <pic:spPr>
                    <a:xfrm>
                      <a:off x="0" y="0"/>
                      <a:ext cx="5940425" cy="7528560"/>
                    </a:xfrm>
                    <a:prstGeom prst="rect">
                      <a:avLst/>
                    </a:prstGeom>
                  </pic:spPr>
                </pic:pic>
              </a:graphicData>
            </a:graphic>
          </wp:inline>
        </w:drawing>
      </w:r>
    </w:p>
    <w:p w:rsidR="00A31D6A" w:rsidRDefault="00A31D6A" w:rsidP="00A31D6A">
      <w:r>
        <w:rPr>
          <w:noProof/>
          <w:lang w:eastAsia="ru-RU"/>
        </w:rPr>
        <w:drawing>
          <wp:inline distT="0" distB="0" distL="0" distR="0">
            <wp:extent cx="5940425" cy="7486650"/>
            <wp:effectExtent l="19050" t="0" r="3175" b="0"/>
            <wp:docPr id="195" name="Рисунок 23"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78" cstate="print"/>
                    <a:stretch>
                      <a:fillRect/>
                    </a:stretch>
                  </pic:blipFill>
                  <pic:spPr>
                    <a:xfrm>
                      <a:off x="0" y="0"/>
                      <a:ext cx="5940425" cy="7486650"/>
                    </a:xfrm>
                    <a:prstGeom prst="rect">
                      <a:avLst/>
                    </a:prstGeom>
                  </pic:spPr>
                </pic:pic>
              </a:graphicData>
            </a:graphic>
          </wp:inline>
        </w:drawing>
      </w:r>
    </w:p>
    <w:p w:rsidR="00A909C1" w:rsidRDefault="00A909C1">
      <w:pPr>
        <w:rPr>
          <w:rFonts w:ascii="Times New Roman" w:hAnsi="Times New Roman" w:cs="Times New Roman"/>
          <w:b/>
          <w:sz w:val="24"/>
          <w:szCs w:val="28"/>
        </w:rPr>
      </w:pPr>
      <w:r>
        <w:rPr>
          <w:rFonts w:ascii="Times New Roman" w:hAnsi="Times New Roman" w:cs="Times New Roman"/>
          <w:b/>
          <w:sz w:val="24"/>
          <w:szCs w:val="28"/>
        </w:rPr>
        <w:br w:type="page"/>
      </w:r>
    </w:p>
    <w:p w:rsidR="000E7B23" w:rsidRDefault="000E7B23" w:rsidP="000E7B23">
      <w:pPr>
        <w:rPr>
          <w:rFonts w:ascii="Times New Roman" w:hAnsi="Times New Roman"/>
          <w:b/>
          <w:sz w:val="24"/>
          <w:szCs w:val="24"/>
        </w:rPr>
      </w:pPr>
    </w:p>
    <w:p w:rsidR="000E7B23" w:rsidRDefault="000E7B23" w:rsidP="000E7B23">
      <w:pPr>
        <w:rPr>
          <w:rFonts w:ascii="Times New Roman" w:hAnsi="Times New Roman"/>
          <w:b/>
          <w:sz w:val="24"/>
          <w:szCs w:val="24"/>
        </w:rPr>
      </w:pPr>
    </w:p>
    <w:p w:rsidR="00A31D6A" w:rsidRDefault="00B039CD" w:rsidP="00B039CD">
      <w:pPr>
        <w:tabs>
          <w:tab w:val="left" w:pos="5355"/>
        </w:tabs>
      </w:pPr>
      <w:r>
        <w:rPr>
          <w:rFonts w:ascii="Times New Roman" w:hAnsi="Times New Roman"/>
          <w:b/>
          <w:sz w:val="24"/>
          <w:szCs w:val="24"/>
        </w:rPr>
        <w:tab/>
      </w:r>
    </w:p>
    <w:p w:rsidR="00A31D6A" w:rsidRDefault="00A31D6A" w:rsidP="00A31D6A"/>
    <w:p w:rsidR="00A31D6A" w:rsidRDefault="00A31D6A" w:rsidP="00A31D6A"/>
    <w:p w:rsidR="00A31D6A" w:rsidRDefault="00A31D6A" w:rsidP="00A31D6A"/>
    <w:p w:rsidR="00A31D6A" w:rsidRDefault="00A31D6A" w:rsidP="00A31D6A"/>
    <w:p w:rsidR="00A31D6A" w:rsidRDefault="00A31D6A" w:rsidP="00A31D6A">
      <w:r>
        <w:br w:type="page"/>
      </w:r>
    </w:p>
    <w:p w:rsidR="00A31D6A" w:rsidRDefault="00A31D6A" w:rsidP="00A31D6A">
      <w:pPr>
        <w:spacing w:after="0" w:line="240" w:lineRule="auto"/>
        <w:rPr>
          <w:rFonts w:ascii="Times New Roman" w:eastAsia="Times New Roman" w:hAnsi="Times New Roman" w:cs="Times New Roman"/>
          <w:sz w:val="28"/>
          <w:szCs w:val="28"/>
          <w:lang w:eastAsia="ru-RU"/>
        </w:rPr>
        <w:sectPr w:rsidR="00A31D6A" w:rsidSect="000E7B23">
          <w:footerReference w:type="first" r:id="rId79"/>
          <w:pgSz w:w="11906" w:h="16838"/>
          <w:pgMar w:top="1134" w:right="851" w:bottom="1134" w:left="1701" w:header="709" w:footer="709" w:gutter="0"/>
          <w:pgNumType w:start="37"/>
          <w:cols w:space="708"/>
          <w:titlePg/>
          <w:docGrid w:linePitch="360"/>
        </w:sectPr>
      </w:pPr>
    </w:p>
    <w:p w:rsidR="00A31D6A" w:rsidRDefault="00A31D6A" w:rsidP="00A31D6A"/>
    <w:p w:rsidR="00A31D6A" w:rsidRPr="00785065" w:rsidRDefault="00A31D6A" w:rsidP="00A31D6A">
      <w:pPr>
        <w:pStyle w:val="a8"/>
      </w:pPr>
    </w:p>
    <w:p w:rsidR="00A31D6A" w:rsidRDefault="00A31D6A" w:rsidP="00A31D6A">
      <w:pPr>
        <w:spacing w:after="0" w:line="240" w:lineRule="auto"/>
        <w:jc w:val="center"/>
        <w:rPr>
          <w:rFonts w:ascii="Times New Roman" w:hAnsi="Times New Roman"/>
          <w:b/>
          <w:color w:val="3366FF"/>
          <w:sz w:val="28"/>
          <w:szCs w:val="28"/>
        </w:rPr>
      </w:pPr>
    </w:p>
    <w:p w:rsidR="00A31D6A" w:rsidRDefault="00A31D6A" w:rsidP="00B039CD">
      <w:pPr>
        <w:tabs>
          <w:tab w:val="center" w:pos="4677"/>
          <w:tab w:val="left" w:pos="6090"/>
        </w:tabs>
        <w:spacing w:after="0"/>
        <w:rPr>
          <w:rFonts w:ascii="Times New Roman" w:hAnsi="Times New Roman"/>
          <w:b/>
          <w:sz w:val="28"/>
          <w:szCs w:val="28"/>
        </w:rPr>
      </w:pPr>
    </w:p>
    <w:p w:rsidR="00A31D6A" w:rsidRDefault="00A31D6A" w:rsidP="00A31D6A">
      <w:pPr>
        <w:spacing w:after="0"/>
        <w:jc w:val="center"/>
        <w:rPr>
          <w:rFonts w:ascii="Times New Roman" w:hAnsi="Times New Roman"/>
          <w:b/>
          <w:sz w:val="28"/>
          <w:szCs w:val="28"/>
        </w:rPr>
      </w:pPr>
    </w:p>
    <w:p w:rsidR="00A31D6A" w:rsidRPr="00132D91" w:rsidRDefault="00A31D6A" w:rsidP="00A31D6A">
      <w:pPr>
        <w:jc w:val="center"/>
        <w:rPr>
          <w:rFonts w:ascii="Times New Roman" w:hAnsi="Times New Roman"/>
          <w:b/>
          <w:sz w:val="28"/>
          <w:szCs w:val="28"/>
          <w:u w:val="single"/>
        </w:rPr>
      </w:pPr>
    </w:p>
    <w:p w:rsidR="00A31D6A" w:rsidRPr="00132D91" w:rsidRDefault="00A31D6A" w:rsidP="00A31D6A">
      <w:pPr>
        <w:jc w:val="center"/>
        <w:rPr>
          <w:rFonts w:ascii="Times New Roman" w:hAnsi="Times New Roman"/>
          <w:b/>
          <w:sz w:val="28"/>
          <w:szCs w:val="28"/>
          <w:u w:val="single"/>
        </w:rPr>
      </w:pPr>
    </w:p>
    <w:p w:rsidR="00A31D6A" w:rsidRDefault="00A31D6A" w:rsidP="00A31D6A">
      <w:pPr>
        <w:jc w:val="center"/>
        <w:rPr>
          <w:rFonts w:ascii="Times New Roman" w:hAnsi="Times New Roman"/>
          <w:sz w:val="28"/>
          <w:szCs w:val="28"/>
        </w:rPr>
      </w:pPr>
    </w:p>
    <w:p w:rsidR="00A31D6A" w:rsidRDefault="00A31D6A" w:rsidP="00A31D6A">
      <w:pPr>
        <w:rPr>
          <w:rFonts w:ascii="Times New Roman" w:hAnsi="Times New Roman" w:cs="Times New Roman"/>
          <w:b/>
          <w:sz w:val="24"/>
          <w:szCs w:val="28"/>
        </w:rPr>
      </w:pPr>
    </w:p>
    <w:p w:rsidR="00A31D6A" w:rsidRPr="00352CC2" w:rsidRDefault="00A31D6A" w:rsidP="00A31D6A">
      <w:pPr>
        <w:rPr>
          <w:rFonts w:ascii="Times New Roman" w:hAnsi="Times New Roman"/>
          <w:b/>
          <w:color w:val="3366FF"/>
          <w:sz w:val="28"/>
          <w:szCs w:val="28"/>
        </w:rPr>
      </w:pPr>
    </w:p>
    <w:p w:rsidR="00A31D6A" w:rsidRDefault="00A31D6A" w:rsidP="00A31D6A">
      <w:pPr>
        <w:rPr>
          <w:rFonts w:ascii="Times New Roman" w:hAnsi="Times New Roman" w:cs="Times New Roman"/>
          <w:b/>
          <w:sz w:val="24"/>
          <w:szCs w:val="28"/>
        </w:rPr>
      </w:pPr>
      <w:r>
        <w:rPr>
          <w:rFonts w:ascii="Times New Roman" w:hAnsi="Times New Roman" w:cs="Times New Roman"/>
          <w:b/>
          <w:sz w:val="24"/>
          <w:szCs w:val="28"/>
        </w:rPr>
        <w:br w:type="page"/>
      </w:r>
    </w:p>
    <w:p w:rsidR="00A31D6A" w:rsidRDefault="00A31D6A" w:rsidP="00A31D6A">
      <w:pPr>
        <w:rPr>
          <w:rFonts w:ascii="Times New Roman" w:hAnsi="Times New Roman" w:cs="Times New Roman"/>
          <w:b/>
          <w:sz w:val="24"/>
          <w:szCs w:val="28"/>
        </w:rPr>
        <w:sectPr w:rsidR="00A31D6A" w:rsidSect="000E7B23">
          <w:pgSz w:w="11906" w:h="16838"/>
          <w:pgMar w:top="1134" w:right="851" w:bottom="1134" w:left="1701" w:header="708" w:footer="708" w:gutter="0"/>
          <w:cols w:space="708"/>
          <w:docGrid w:linePitch="360"/>
        </w:sectPr>
      </w:pPr>
    </w:p>
    <w:p w:rsidR="00A31D6A" w:rsidRPr="00550763" w:rsidRDefault="00A31D6A" w:rsidP="00A31D6A">
      <w:pPr>
        <w:jc w:val="center"/>
        <w:rPr>
          <w:sz w:val="20"/>
          <w:szCs w:val="20"/>
          <w:vertAlign w:val="superscript"/>
        </w:rPr>
      </w:pPr>
    </w:p>
    <w:p w:rsidR="00A31D6A" w:rsidRPr="006D2551" w:rsidRDefault="00A31D6A" w:rsidP="00A31D6A"/>
    <w:p w:rsidR="00A31D6A" w:rsidRPr="00785065" w:rsidRDefault="00A31D6A" w:rsidP="00A31D6A">
      <w:pPr>
        <w:pStyle w:val="a8"/>
      </w:pPr>
    </w:p>
    <w:p w:rsidR="00A31D6A" w:rsidRDefault="00A31D6A" w:rsidP="00A31D6A">
      <w:pPr>
        <w:rPr>
          <w:sz w:val="20"/>
          <w:szCs w:val="20"/>
        </w:rPr>
      </w:pPr>
    </w:p>
    <w:p w:rsidR="00A31D6A" w:rsidRDefault="00A31D6A" w:rsidP="00A31D6A">
      <w:pPr>
        <w:rPr>
          <w:sz w:val="20"/>
          <w:szCs w:val="20"/>
        </w:rPr>
      </w:pPr>
    </w:p>
    <w:p w:rsidR="00A31D6A" w:rsidRPr="00F65C90" w:rsidRDefault="00A31D6A" w:rsidP="00A31D6A">
      <w:pPr>
        <w:shd w:val="clear" w:color="auto" w:fill="FFFFFF"/>
        <w:tabs>
          <w:tab w:val="left" w:pos="1134"/>
        </w:tabs>
        <w:ind w:firstLine="709"/>
        <w:jc w:val="right"/>
        <w:rPr>
          <w:rFonts w:ascii="Times New Roman" w:hAnsi="Times New Roman" w:cs="Times New Roman"/>
          <w:color w:val="000000"/>
          <w:sz w:val="24"/>
          <w:szCs w:val="24"/>
        </w:rPr>
      </w:pPr>
    </w:p>
    <w:p w:rsidR="00A31D6A" w:rsidRPr="00F65C90" w:rsidRDefault="00A31D6A" w:rsidP="00A31D6A">
      <w:pPr>
        <w:shd w:val="clear" w:color="auto" w:fill="FFFFFF"/>
        <w:tabs>
          <w:tab w:val="left" w:pos="1134"/>
        </w:tabs>
        <w:ind w:firstLine="709"/>
        <w:jc w:val="right"/>
        <w:rPr>
          <w:rFonts w:ascii="Times New Roman" w:hAnsi="Times New Roman" w:cs="Times New Roman"/>
          <w:color w:val="000000"/>
          <w:sz w:val="24"/>
          <w:szCs w:val="24"/>
        </w:rPr>
      </w:pPr>
    </w:p>
    <w:p w:rsidR="00A31D6A" w:rsidRPr="00F65C90" w:rsidRDefault="00A31D6A" w:rsidP="00A31D6A">
      <w:pPr>
        <w:tabs>
          <w:tab w:val="left" w:pos="1134"/>
        </w:tabs>
        <w:spacing w:after="0" w:line="240" w:lineRule="auto"/>
        <w:ind w:firstLine="709"/>
        <w:jc w:val="both"/>
        <w:rPr>
          <w:rFonts w:ascii="Times New Roman" w:hAnsi="Times New Roman" w:cs="Times New Roman"/>
          <w:b/>
          <w:sz w:val="24"/>
          <w:szCs w:val="24"/>
        </w:rPr>
      </w:pPr>
      <w:r w:rsidRPr="00F65C90">
        <w:rPr>
          <w:rFonts w:ascii="Times New Roman" w:hAnsi="Times New Roman" w:cs="Times New Roman"/>
          <w:b/>
          <w:sz w:val="24"/>
          <w:szCs w:val="24"/>
        </w:rPr>
        <w:t xml:space="preserve"> </w:t>
      </w:r>
    </w:p>
    <w:p w:rsidR="00A31D6A" w:rsidRDefault="00A31D6A" w:rsidP="00A31D6A">
      <w:pPr>
        <w:spacing w:after="0" w:line="240" w:lineRule="auto"/>
        <w:rPr>
          <w:rFonts w:ascii="Times New Roman" w:hAnsi="Times New Roman" w:cs="Times New Roman"/>
          <w:b/>
          <w:sz w:val="24"/>
          <w:szCs w:val="24"/>
        </w:rPr>
      </w:pPr>
    </w:p>
    <w:sectPr w:rsidR="00A31D6A" w:rsidSect="000E7B23">
      <w:footerReference w:type="default" r:id="rId8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B58" w:rsidRDefault="00161B58" w:rsidP="00EE3AF0">
      <w:pPr>
        <w:spacing w:after="0" w:line="240" w:lineRule="auto"/>
      </w:pPr>
      <w:r>
        <w:separator/>
      </w:r>
    </w:p>
  </w:endnote>
  <w:endnote w:type="continuationSeparator" w:id="1">
    <w:p w:rsidR="00161B58" w:rsidRDefault="00161B58" w:rsidP="00EE3A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01001"/>
    </w:sdtPr>
    <w:sdtContent>
      <w:p w:rsidR="00161B58" w:rsidRDefault="00161B58">
        <w:pPr>
          <w:pStyle w:val="ac"/>
          <w:jc w:val="right"/>
        </w:pPr>
        <w:fldSimple w:instr="PAGE   \* MERGEFORMAT">
          <w:r w:rsidR="00A34417">
            <w:rPr>
              <w:noProof/>
            </w:rPr>
            <w:t>47</w:t>
          </w:r>
        </w:fldSimple>
      </w:p>
    </w:sdtContent>
  </w:sdt>
  <w:p w:rsidR="00161B58" w:rsidRDefault="00161B5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B58" w:rsidRDefault="00161B5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115"/>
    </w:sdtPr>
    <w:sdtContent>
      <w:p w:rsidR="00161B58" w:rsidRDefault="00161B58">
        <w:pPr>
          <w:pStyle w:val="ac"/>
          <w:jc w:val="right"/>
        </w:pPr>
        <w:fldSimple w:instr=" PAGE   \* MERGEFORMAT ">
          <w:r w:rsidR="00A34417">
            <w:rPr>
              <w:noProof/>
            </w:rPr>
            <w:t>48</w:t>
          </w:r>
        </w:fldSimple>
      </w:p>
    </w:sdtContent>
  </w:sdt>
  <w:p w:rsidR="00161B58" w:rsidRDefault="00161B5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B58" w:rsidRDefault="00161B58" w:rsidP="00EE3AF0">
      <w:pPr>
        <w:spacing w:after="0" w:line="240" w:lineRule="auto"/>
      </w:pPr>
      <w:r>
        <w:separator/>
      </w:r>
    </w:p>
  </w:footnote>
  <w:footnote w:type="continuationSeparator" w:id="1">
    <w:p w:rsidR="00161B58" w:rsidRDefault="00161B58" w:rsidP="00EE3A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455"/>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8C3"/>
    <w:multiLevelType w:val="hybridMultilevel"/>
    <w:tmpl w:val="08B459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0D73A4D"/>
    <w:multiLevelType w:val="hybridMultilevel"/>
    <w:tmpl w:val="CE30AB12"/>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353F72"/>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A43FB"/>
    <w:multiLevelType w:val="hybridMultilevel"/>
    <w:tmpl w:val="AC362364"/>
    <w:lvl w:ilvl="0" w:tplc="FCD8732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0B1303"/>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46BC5"/>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B1EDD"/>
    <w:multiLevelType w:val="hybridMultilevel"/>
    <w:tmpl w:val="928A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C84191"/>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2438D"/>
    <w:multiLevelType w:val="hybridMultilevel"/>
    <w:tmpl w:val="5EAE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545EC"/>
    <w:multiLevelType w:val="hybridMultilevel"/>
    <w:tmpl w:val="968E4B58"/>
    <w:lvl w:ilvl="0" w:tplc="56DA6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0E401D"/>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132F0"/>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9D451A"/>
    <w:multiLevelType w:val="hybridMultilevel"/>
    <w:tmpl w:val="7B7E16C0"/>
    <w:lvl w:ilvl="0" w:tplc="0419000F">
      <w:start w:val="1"/>
      <w:numFmt w:val="decimal"/>
      <w:lvlText w:val="%1."/>
      <w:lvlJc w:val="left"/>
      <w:pPr>
        <w:ind w:left="1353"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1012254"/>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091960"/>
    <w:multiLevelType w:val="hybridMultilevel"/>
    <w:tmpl w:val="E7D204F2"/>
    <w:lvl w:ilvl="0" w:tplc="0FB4A9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A562741"/>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B54267"/>
    <w:multiLevelType w:val="hybridMultilevel"/>
    <w:tmpl w:val="54EC5BA8"/>
    <w:lvl w:ilvl="0" w:tplc="140EE5C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BA15DB"/>
    <w:multiLevelType w:val="multilevel"/>
    <w:tmpl w:val="7192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58093A"/>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7C061D"/>
    <w:multiLevelType w:val="hybridMultilevel"/>
    <w:tmpl w:val="D924BC3A"/>
    <w:lvl w:ilvl="0" w:tplc="DCE28AB6">
      <w:start w:val="1"/>
      <w:numFmt w:val="decimal"/>
      <w:lvlText w:val="%1."/>
      <w:lvlJc w:val="left"/>
      <w:pPr>
        <w:ind w:left="4574" w:hanging="42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B2571F8"/>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E73722"/>
    <w:multiLevelType w:val="multilevel"/>
    <w:tmpl w:val="9C26CEB6"/>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3">
    <w:nsid w:val="696B743F"/>
    <w:multiLevelType w:val="hybridMultilevel"/>
    <w:tmpl w:val="B302D712"/>
    <w:lvl w:ilvl="0" w:tplc="E50234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B272CE"/>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103F38"/>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B7597"/>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192108"/>
    <w:multiLevelType w:val="hybridMultilevel"/>
    <w:tmpl w:val="BC963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2155E35"/>
    <w:multiLevelType w:val="hybridMultilevel"/>
    <w:tmpl w:val="459CE20A"/>
    <w:lvl w:ilvl="0" w:tplc="7D3E17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E20677"/>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0A0C11"/>
    <w:multiLevelType w:val="multilevel"/>
    <w:tmpl w:val="32D0C2C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1">
    <w:nsid w:val="74DE3915"/>
    <w:multiLevelType w:val="hybridMultilevel"/>
    <w:tmpl w:val="3C748B1E"/>
    <w:lvl w:ilvl="0" w:tplc="9C760794">
      <w:start w:val="1"/>
      <w:numFmt w:val="upperRoman"/>
      <w:pStyle w:val="1"/>
      <w:lvlText w:val="%1."/>
      <w:lvlJc w:val="right"/>
      <w:pPr>
        <w:ind w:left="1080" w:hanging="360"/>
      </w:pPr>
      <w:rPr>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8593A5E"/>
    <w:multiLevelType w:val="hybridMultilevel"/>
    <w:tmpl w:val="C29EB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A2030C"/>
    <w:multiLevelType w:val="hybridMultilevel"/>
    <w:tmpl w:val="68805016"/>
    <w:lvl w:ilvl="0" w:tplc="C3A064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1"/>
  </w:num>
  <w:num w:numId="3">
    <w:abstractNumId w:val="13"/>
  </w:num>
  <w:num w:numId="4">
    <w:abstractNumId w:val="22"/>
  </w:num>
  <w:num w:numId="5">
    <w:abstractNumId w:val="27"/>
  </w:num>
  <w:num w:numId="6">
    <w:abstractNumId w:val="7"/>
  </w:num>
  <w:num w:numId="7">
    <w:abstractNumId w:val="9"/>
  </w:num>
  <w:num w:numId="8">
    <w:abstractNumId w:val="4"/>
  </w:num>
  <w:num w:numId="9">
    <w:abstractNumId w:val="31"/>
  </w:num>
  <w:num w:numId="10">
    <w:abstractNumId w:val="2"/>
  </w:num>
  <w:num w:numId="11">
    <w:abstractNumId w:val="20"/>
  </w:num>
  <w:num w:numId="12">
    <w:abstractNumId w:val="18"/>
  </w:num>
  <w:num w:numId="13">
    <w:abstractNumId w:val="30"/>
  </w:num>
  <w:num w:numId="14">
    <w:abstractNumId w:val="32"/>
  </w:num>
  <w:num w:numId="15">
    <w:abstractNumId w:val="24"/>
  </w:num>
  <w:num w:numId="16">
    <w:abstractNumId w:val="25"/>
  </w:num>
  <w:num w:numId="17">
    <w:abstractNumId w:val="16"/>
  </w:num>
  <w:num w:numId="18">
    <w:abstractNumId w:val="19"/>
  </w:num>
  <w:num w:numId="19">
    <w:abstractNumId w:val="21"/>
  </w:num>
  <w:num w:numId="20">
    <w:abstractNumId w:val="0"/>
  </w:num>
  <w:num w:numId="21">
    <w:abstractNumId w:val="5"/>
  </w:num>
  <w:num w:numId="22">
    <w:abstractNumId w:val="8"/>
  </w:num>
  <w:num w:numId="23">
    <w:abstractNumId w:val="3"/>
  </w:num>
  <w:num w:numId="24">
    <w:abstractNumId w:val="14"/>
  </w:num>
  <w:num w:numId="25">
    <w:abstractNumId w:val="12"/>
  </w:num>
  <w:num w:numId="26">
    <w:abstractNumId w:val="26"/>
  </w:num>
  <w:num w:numId="27">
    <w:abstractNumId w:val="29"/>
  </w:num>
  <w:num w:numId="28">
    <w:abstractNumId w:val="6"/>
  </w:num>
  <w:num w:numId="29">
    <w:abstractNumId w:val="11"/>
  </w:num>
  <w:num w:numId="30">
    <w:abstractNumId w:val="15"/>
  </w:num>
  <w:num w:numId="31">
    <w:abstractNumId w:val="33"/>
  </w:num>
  <w:num w:numId="32">
    <w:abstractNumId w:val="23"/>
  </w:num>
  <w:num w:numId="33">
    <w:abstractNumId w:val="17"/>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1060"/>
    <w:rsid w:val="00003E02"/>
    <w:rsid w:val="00004DD3"/>
    <w:rsid w:val="00010955"/>
    <w:rsid w:val="00011B13"/>
    <w:rsid w:val="000407FD"/>
    <w:rsid w:val="00044299"/>
    <w:rsid w:val="000632ED"/>
    <w:rsid w:val="000E7B23"/>
    <w:rsid w:val="000F1B54"/>
    <w:rsid w:val="000F1BA1"/>
    <w:rsid w:val="00135F29"/>
    <w:rsid w:val="001439D3"/>
    <w:rsid w:val="00145491"/>
    <w:rsid w:val="001561D2"/>
    <w:rsid w:val="00161B58"/>
    <w:rsid w:val="00166BF9"/>
    <w:rsid w:val="00193265"/>
    <w:rsid w:val="001A052A"/>
    <w:rsid w:val="001B45F4"/>
    <w:rsid w:val="001B651B"/>
    <w:rsid w:val="001D6D55"/>
    <w:rsid w:val="001E1C90"/>
    <w:rsid w:val="001F15C1"/>
    <w:rsid w:val="00207DAC"/>
    <w:rsid w:val="00233E23"/>
    <w:rsid w:val="00237782"/>
    <w:rsid w:val="00272C8E"/>
    <w:rsid w:val="002840C0"/>
    <w:rsid w:val="002A148D"/>
    <w:rsid w:val="002A502E"/>
    <w:rsid w:val="002D378A"/>
    <w:rsid w:val="002D523C"/>
    <w:rsid w:val="00304B8E"/>
    <w:rsid w:val="00310DC8"/>
    <w:rsid w:val="0034446C"/>
    <w:rsid w:val="00350059"/>
    <w:rsid w:val="003A4066"/>
    <w:rsid w:val="003A6CCE"/>
    <w:rsid w:val="003B2D0D"/>
    <w:rsid w:val="003C0A4C"/>
    <w:rsid w:val="003C7757"/>
    <w:rsid w:val="003D1905"/>
    <w:rsid w:val="003D3554"/>
    <w:rsid w:val="003E12B6"/>
    <w:rsid w:val="003E33DE"/>
    <w:rsid w:val="003F1F9A"/>
    <w:rsid w:val="00402A8F"/>
    <w:rsid w:val="004048D8"/>
    <w:rsid w:val="00412EA9"/>
    <w:rsid w:val="004179F8"/>
    <w:rsid w:val="00423E4B"/>
    <w:rsid w:val="004B120E"/>
    <w:rsid w:val="004C468A"/>
    <w:rsid w:val="004C641E"/>
    <w:rsid w:val="0050344E"/>
    <w:rsid w:val="0052209D"/>
    <w:rsid w:val="00560786"/>
    <w:rsid w:val="00570F67"/>
    <w:rsid w:val="005945DF"/>
    <w:rsid w:val="005A0EAC"/>
    <w:rsid w:val="005A1060"/>
    <w:rsid w:val="005F398A"/>
    <w:rsid w:val="005F63D9"/>
    <w:rsid w:val="005F78F6"/>
    <w:rsid w:val="006154D0"/>
    <w:rsid w:val="00644385"/>
    <w:rsid w:val="006618AE"/>
    <w:rsid w:val="00662EE8"/>
    <w:rsid w:val="00672F6E"/>
    <w:rsid w:val="006800E6"/>
    <w:rsid w:val="0068090A"/>
    <w:rsid w:val="0068324C"/>
    <w:rsid w:val="006958BB"/>
    <w:rsid w:val="006A587A"/>
    <w:rsid w:val="006B1E06"/>
    <w:rsid w:val="006B39A4"/>
    <w:rsid w:val="006D3006"/>
    <w:rsid w:val="006D43E6"/>
    <w:rsid w:val="006D7A5A"/>
    <w:rsid w:val="006F016A"/>
    <w:rsid w:val="00733681"/>
    <w:rsid w:val="0075442D"/>
    <w:rsid w:val="00763FBF"/>
    <w:rsid w:val="007A2A65"/>
    <w:rsid w:val="007A32B2"/>
    <w:rsid w:val="007B0676"/>
    <w:rsid w:val="007B59AF"/>
    <w:rsid w:val="007D3698"/>
    <w:rsid w:val="007E54C1"/>
    <w:rsid w:val="007F2BDC"/>
    <w:rsid w:val="00823459"/>
    <w:rsid w:val="008250E7"/>
    <w:rsid w:val="00835ABD"/>
    <w:rsid w:val="008416B2"/>
    <w:rsid w:val="00842467"/>
    <w:rsid w:val="0084577E"/>
    <w:rsid w:val="00847BAC"/>
    <w:rsid w:val="00874167"/>
    <w:rsid w:val="008A3403"/>
    <w:rsid w:val="008D5C92"/>
    <w:rsid w:val="008F0357"/>
    <w:rsid w:val="00922C92"/>
    <w:rsid w:val="00935D71"/>
    <w:rsid w:val="00981A09"/>
    <w:rsid w:val="009826EC"/>
    <w:rsid w:val="00982F53"/>
    <w:rsid w:val="009B080E"/>
    <w:rsid w:val="009B5F50"/>
    <w:rsid w:val="009E2F60"/>
    <w:rsid w:val="00A02353"/>
    <w:rsid w:val="00A05942"/>
    <w:rsid w:val="00A30C08"/>
    <w:rsid w:val="00A31D6A"/>
    <w:rsid w:val="00A33A3C"/>
    <w:rsid w:val="00A34417"/>
    <w:rsid w:val="00A47BEA"/>
    <w:rsid w:val="00A56824"/>
    <w:rsid w:val="00A80A81"/>
    <w:rsid w:val="00A909C1"/>
    <w:rsid w:val="00AA26E8"/>
    <w:rsid w:val="00AA2D69"/>
    <w:rsid w:val="00AA4EC2"/>
    <w:rsid w:val="00AE0C63"/>
    <w:rsid w:val="00AE4998"/>
    <w:rsid w:val="00B039CD"/>
    <w:rsid w:val="00B1114A"/>
    <w:rsid w:val="00B12265"/>
    <w:rsid w:val="00B20154"/>
    <w:rsid w:val="00B20E90"/>
    <w:rsid w:val="00B34183"/>
    <w:rsid w:val="00B603F8"/>
    <w:rsid w:val="00B746A4"/>
    <w:rsid w:val="00B80C53"/>
    <w:rsid w:val="00B92A07"/>
    <w:rsid w:val="00BB1893"/>
    <w:rsid w:val="00BC0049"/>
    <w:rsid w:val="00BC0704"/>
    <w:rsid w:val="00BC1A31"/>
    <w:rsid w:val="00BE14D5"/>
    <w:rsid w:val="00BE32A2"/>
    <w:rsid w:val="00C0220C"/>
    <w:rsid w:val="00C036AB"/>
    <w:rsid w:val="00C04C78"/>
    <w:rsid w:val="00C26FB5"/>
    <w:rsid w:val="00C65E9F"/>
    <w:rsid w:val="00C858F7"/>
    <w:rsid w:val="00CD63D0"/>
    <w:rsid w:val="00D22297"/>
    <w:rsid w:val="00D25BAB"/>
    <w:rsid w:val="00D26527"/>
    <w:rsid w:val="00D31133"/>
    <w:rsid w:val="00D8163C"/>
    <w:rsid w:val="00DC5F7E"/>
    <w:rsid w:val="00DD4F47"/>
    <w:rsid w:val="00DE28F0"/>
    <w:rsid w:val="00DE5CA7"/>
    <w:rsid w:val="00DF6573"/>
    <w:rsid w:val="00E00519"/>
    <w:rsid w:val="00E03986"/>
    <w:rsid w:val="00E05A87"/>
    <w:rsid w:val="00E150A3"/>
    <w:rsid w:val="00E256F2"/>
    <w:rsid w:val="00E465C7"/>
    <w:rsid w:val="00E54471"/>
    <w:rsid w:val="00E77A0C"/>
    <w:rsid w:val="00EC22F4"/>
    <w:rsid w:val="00EC7F93"/>
    <w:rsid w:val="00EE3AF0"/>
    <w:rsid w:val="00EE4BEC"/>
    <w:rsid w:val="00EE5660"/>
    <w:rsid w:val="00EE7C46"/>
    <w:rsid w:val="00F01843"/>
    <w:rsid w:val="00F25544"/>
    <w:rsid w:val="00F638A2"/>
    <w:rsid w:val="00F64012"/>
    <w:rsid w:val="00F90965"/>
    <w:rsid w:val="00FA521D"/>
    <w:rsid w:val="00FD63E1"/>
    <w:rsid w:val="00FE6735"/>
    <w:rsid w:val="00FE67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060"/>
  </w:style>
  <w:style w:type="paragraph" w:styleId="10">
    <w:name w:val="heading 1"/>
    <w:basedOn w:val="a"/>
    <w:next w:val="a"/>
    <w:link w:val="11"/>
    <w:uiPriority w:val="9"/>
    <w:qFormat/>
    <w:rsid w:val="001B65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060"/>
    <w:pPr>
      <w:ind w:left="720"/>
      <w:contextualSpacing/>
    </w:pPr>
  </w:style>
  <w:style w:type="character" w:customStyle="1" w:styleId="FontStyle12">
    <w:name w:val="Font Style12"/>
    <w:uiPriority w:val="99"/>
    <w:rsid w:val="005A1060"/>
    <w:rPr>
      <w:rFonts w:ascii="Times New Roman" w:hAnsi="Times New Roman" w:cs="Times New Roman"/>
      <w:sz w:val="18"/>
      <w:szCs w:val="18"/>
    </w:rPr>
  </w:style>
  <w:style w:type="character" w:customStyle="1" w:styleId="blk">
    <w:name w:val="blk"/>
    <w:rsid w:val="005A1060"/>
  </w:style>
  <w:style w:type="paragraph" w:customStyle="1" w:styleId="Default">
    <w:name w:val="Default"/>
    <w:rsid w:val="005A106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A80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80A81"/>
  </w:style>
  <w:style w:type="character" w:styleId="a5">
    <w:name w:val="Hyperlink"/>
    <w:basedOn w:val="a0"/>
    <w:uiPriority w:val="99"/>
    <w:unhideWhenUsed/>
    <w:rsid w:val="003C0A4C"/>
    <w:rPr>
      <w:color w:val="0000FF" w:themeColor="hyperlink"/>
      <w:u w:val="single"/>
    </w:rPr>
  </w:style>
  <w:style w:type="paragraph" w:styleId="a6">
    <w:name w:val="annotation text"/>
    <w:basedOn w:val="a"/>
    <w:link w:val="a7"/>
    <w:uiPriority w:val="99"/>
    <w:unhideWhenUsed/>
    <w:rsid w:val="003C0A4C"/>
    <w:rPr>
      <w:rFonts w:ascii="Calibri" w:eastAsia="Times New Roman" w:hAnsi="Calibri" w:cs="Times New Roman"/>
      <w:sz w:val="20"/>
      <w:szCs w:val="20"/>
      <w:lang w:eastAsia="ru-RU"/>
    </w:rPr>
  </w:style>
  <w:style w:type="character" w:customStyle="1" w:styleId="a7">
    <w:name w:val="Текст примечания Знак"/>
    <w:basedOn w:val="a0"/>
    <w:link w:val="a6"/>
    <w:uiPriority w:val="99"/>
    <w:rsid w:val="003C0A4C"/>
    <w:rPr>
      <w:rFonts w:ascii="Calibri" w:eastAsia="Times New Roman" w:hAnsi="Calibri" w:cs="Times New Roman"/>
      <w:sz w:val="20"/>
      <w:szCs w:val="20"/>
      <w:lang w:eastAsia="ru-RU"/>
    </w:rPr>
  </w:style>
  <w:style w:type="paragraph" w:styleId="a8">
    <w:name w:val="header"/>
    <w:basedOn w:val="a"/>
    <w:link w:val="a9"/>
    <w:unhideWhenUsed/>
    <w:rsid w:val="008416B2"/>
    <w:pPr>
      <w:tabs>
        <w:tab w:val="center" w:pos="4677"/>
        <w:tab w:val="right" w:pos="9355"/>
      </w:tabs>
      <w:spacing w:after="0" w:line="240" w:lineRule="auto"/>
    </w:pPr>
  </w:style>
  <w:style w:type="character" w:customStyle="1" w:styleId="a9">
    <w:name w:val="Верхний колонтитул Знак"/>
    <w:basedOn w:val="a0"/>
    <w:link w:val="a8"/>
    <w:rsid w:val="008416B2"/>
  </w:style>
  <w:style w:type="paragraph" w:styleId="aa">
    <w:name w:val="Balloon Text"/>
    <w:basedOn w:val="a"/>
    <w:link w:val="ab"/>
    <w:uiPriority w:val="99"/>
    <w:semiHidden/>
    <w:unhideWhenUsed/>
    <w:rsid w:val="008416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6B2"/>
    <w:rPr>
      <w:rFonts w:ascii="Tahoma" w:hAnsi="Tahoma" w:cs="Tahoma"/>
      <w:sz w:val="16"/>
      <w:szCs w:val="16"/>
    </w:rPr>
  </w:style>
  <w:style w:type="paragraph" w:styleId="ac">
    <w:name w:val="footer"/>
    <w:basedOn w:val="a"/>
    <w:link w:val="ad"/>
    <w:uiPriority w:val="99"/>
    <w:unhideWhenUsed/>
    <w:rsid w:val="00A059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05942"/>
  </w:style>
  <w:style w:type="paragraph" w:styleId="1">
    <w:name w:val="toc 1"/>
    <w:basedOn w:val="a"/>
    <w:next w:val="a"/>
    <w:autoRedefine/>
    <w:uiPriority w:val="39"/>
    <w:rsid w:val="00763FBF"/>
    <w:pPr>
      <w:numPr>
        <w:numId w:val="9"/>
      </w:numPr>
      <w:tabs>
        <w:tab w:val="right" w:leader="dot" w:pos="10195"/>
      </w:tabs>
    </w:pPr>
    <w:rPr>
      <w:rFonts w:ascii="Times New Roman" w:eastAsia="Times New Roman" w:hAnsi="Times New Roman" w:cs="Times New Roman"/>
      <w:b/>
      <w:noProof/>
      <w:sz w:val="24"/>
      <w:szCs w:val="24"/>
      <w:lang w:eastAsia="ru-RU"/>
    </w:rPr>
  </w:style>
  <w:style w:type="paragraph" w:customStyle="1" w:styleId="12">
    <w:name w:val="Абзац списка1"/>
    <w:basedOn w:val="a"/>
    <w:uiPriority w:val="99"/>
    <w:rsid w:val="00763FBF"/>
    <w:pPr>
      <w:ind w:left="720"/>
      <w:contextualSpacing/>
    </w:pPr>
    <w:rPr>
      <w:rFonts w:ascii="Calibri" w:eastAsia="Times New Roman" w:hAnsi="Calibri" w:cs="Times New Roman"/>
      <w:lang w:eastAsia="ru-RU"/>
    </w:rPr>
  </w:style>
  <w:style w:type="paragraph" w:customStyle="1" w:styleId="ConsPlusTitle">
    <w:name w:val="ConsPlusTitle"/>
    <w:rsid w:val="009826E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e">
    <w:name w:val="Strong"/>
    <w:basedOn w:val="a0"/>
    <w:uiPriority w:val="22"/>
    <w:qFormat/>
    <w:rsid w:val="00207DAC"/>
    <w:rPr>
      <w:b/>
      <w:bCs/>
    </w:rPr>
  </w:style>
  <w:style w:type="paragraph" w:styleId="af">
    <w:name w:val="Body Text Indent"/>
    <w:basedOn w:val="a"/>
    <w:link w:val="af0"/>
    <w:rsid w:val="00C26FB5"/>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f0">
    <w:name w:val="Основной текст с отступом Знак"/>
    <w:basedOn w:val="a0"/>
    <w:link w:val="af"/>
    <w:rsid w:val="00C26FB5"/>
    <w:rPr>
      <w:rFonts w:ascii="Times New Roman" w:eastAsia="Times New Roman" w:hAnsi="Times New Roman" w:cs="Times New Roman"/>
      <w:sz w:val="28"/>
      <w:szCs w:val="24"/>
      <w:lang w:eastAsia="ru-RU"/>
    </w:rPr>
  </w:style>
  <w:style w:type="paragraph" w:styleId="af1">
    <w:name w:val="Normal (Web)"/>
    <w:basedOn w:val="a"/>
    <w:uiPriority w:val="99"/>
    <w:unhideWhenUsed/>
    <w:rsid w:val="00C26F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C26FB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8">
    <w:name w:val="Font Style18"/>
    <w:basedOn w:val="a0"/>
    <w:uiPriority w:val="99"/>
    <w:rsid w:val="00C26FB5"/>
    <w:rPr>
      <w:rFonts w:ascii="Times New Roman" w:hAnsi="Times New Roman" w:cs="Times New Roman" w:hint="default"/>
      <w:sz w:val="26"/>
      <w:szCs w:val="26"/>
    </w:rPr>
  </w:style>
  <w:style w:type="paragraph" w:customStyle="1" w:styleId="13">
    <w:name w:val="ЗАГ1"/>
    <w:basedOn w:val="10"/>
    <w:qFormat/>
    <w:rsid w:val="001B651B"/>
    <w:pPr>
      <w:shd w:val="clear" w:color="auto" w:fill="548DD4"/>
      <w:jc w:val="center"/>
    </w:pPr>
    <w:rPr>
      <w:rFonts w:ascii="Times New Roman" w:eastAsia="Times New Roman" w:hAnsi="Times New Roman" w:cs="Times New Roman"/>
      <w:color w:val="FFFFFF"/>
      <w:sz w:val="24"/>
      <w:lang w:bidi="en-US"/>
    </w:rPr>
  </w:style>
  <w:style w:type="character" w:customStyle="1" w:styleId="11">
    <w:name w:val="Заголовок 1 Знак"/>
    <w:basedOn w:val="a0"/>
    <w:link w:val="10"/>
    <w:uiPriority w:val="9"/>
    <w:rsid w:val="001B651B"/>
    <w:rPr>
      <w:rFonts w:asciiTheme="majorHAnsi" w:eastAsiaTheme="majorEastAsia" w:hAnsiTheme="majorHAnsi" w:cstheme="majorBidi"/>
      <w:b/>
      <w:bCs/>
      <w:color w:val="365F91" w:themeColor="accent1" w:themeShade="BF"/>
      <w:sz w:val="28"/>
      <w:szCs w:val="28"/>
    </w:rPr>
  </w:style>
  <w:style w:type="character" w:customStyle="1" w:styleId="14">
    <w:name w:val="Заголовок №1"/>
    <w:basedOn w:val="a0"/>
    <w:rsid w:val="00D31133"/>
    <w:rPr>
      <w:rFonts w:ascii="Arial Black" w:eastAsia="Arial Black" w:hAnsi="Arial Black" w:cs="Arial Black"/>
      <w:b w:val="0"/>
      <w:bCs w:val="0"/>
      <w:i w:val="0"/>
      <w:iCs w:val="0"/>
      <w:smallCaps w:val="0"/>
      <w:strike w:val="0"/>
      <w:spacing w:val="0"/>
      <w:sz w:val="33"/>
      <w:szCs w:val="33"/>
    </w:rPr>
  </w:style>
  <w:style w:type="character" w:customStyle="1" w:styleId="2">
    <w:name w:val="Заголовок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22">
    <w:name w:val="Заголовок №2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32">
    <w:name w:val="Заголовок №3 (2)"/>
    <w:basedOn w:val="a0"/>
    <w:rsid w:val="00D31133"/>
    <w:rPr>
      <w:rFonts w:ascii="Arial Black" w:eastAsia="Arial Black" w:hAnsi="Arial Black" w:cs="Arial Black"/>
      <w:b w:val="0"/>
      <w:bCs w:val="0"/>
      <w:i w:val="0"/>
      <w:iCs w:val="0"/>
      <w:smallCaps w:val="0"/>
      <w:strike w:val="0"/>
      <w:spacing w:val="0"/>
      <w:sz w:val="19"/>
      <w:szCs w:val="19"/>
    </w:rPr>
  </w:style>
  <w:style w:type="character" w:customStyle="1" w:styleId="af2">
    <w:name w:val="Основной текст_"/>
    <w:basedOn w:val="a0"/>
    <w:link w:val="15"/>
    <w:rsid w:val="00D31133"/>
    <w:rPr>
      <w:rFonts w:ascii="Trebuchet MS" w:eastAsia="Trebuchet MS" w:hAnsi="Trebuchet MS" w:cs="Trebuchet MS"/>
      <w:sz w:val="19"/>
      <w:szCs w:val="19"/>
      <w:shd w:val="clear" w:color="auto" w:fill="FFFFFF"/>
    </w:rPr>
  </w:style>
  <w:style w:type="character" w:customStyle="1" w:styleId="af3">
    <w:name w:val="Основной текст + Полужирный;Курсив"/>
    <w:basedOn w:val="af2"/>
    <w:rsid w:val="00D31133"/>
    <w:rPr>
      <w:b/>
      <w:bCs/>
      <w:i/>
      <w:iCs/>
    </w:rPr>
  </w:style>
  <w:style w:type="character" w:customStyle="1" w:styleId="3">
    <w:name w:val="Заголовок №3_"/>
    <w:basedOn w:val="a0"/>
    <w:link w:val="30"/>
    <w:rsid w:val="00D31133"/>
    <w:rPr>
      <w:rFonts w:ascii="Trebuchet MS" w:eastAsia="Trebuchet MS" w:hAnsi="Trebuchet MS" w:cs="Trebuchet MS"/>
      <w:sz w:val="19"/>
      <w:szCs w:val="19"/>
      <w:shd w:val="clear" w:color="auto" w:fill="FFFFFF"/>
    </w:rPr>
  </w:style>
  <w:style w:type="character" w:customStyle="1" w:styleId="31">
    <w:name w:val="Заголовок №3 + Курсив"/>
    <w:basedOn w:val="3"/>
    <w:rsid w:val="00D31133"/>
    <w:rPr>
      <w:i/>
      <w:iCs/>
    </w:rPr>
  </w:style>
  <w:style w:type="character" w:customStyle="1" w:styleId="33">
    <w:name w:val="Заголовок №3 + Не полужирный"/>
    <w:basedOn w:val="3"/>
    <w:rsid w:val="00D31133"/>
    <w:rPr>
      <w:b/>
      <w:bCs/>
    </w:rPr>
  </w:style>
  <w:style w:type="character" w:customStyle="1" w:styleId="af4">
    <w:name w:val="Основной текст + Полужирный"/>
    <w:basedOn w:val="af2"/>
    <w:rsid w:val="00D31133"/>
    <w:rPr>
      <w:b/>
      <w:bCs/>
    </w:rPr>
  </w:style>
  <w:style w:type="paragraph" w:customStyle="1" w:styleId="15">
    <w:name w:val="Основной текст1"/>
    <w:basedOn w:val="a"/>
    <w:link w:val="af2"/>
    <w:rsid w:val="00D31133"/>
    <w:pPr>
      <w:shd w:val="clear" w:color="auto" w:fill="FFFFFF"/>
      <w:spacing w:before="780" w:after="180" w:line="269" w:lineRule="exact"/>
    </w:pPr>
    <w:rPr>
      <w:rFonts w:ascii="Trebuchet MS" w:eastAsia="Trebuchet MS" w:hAnsi="Trebuchet MS" w:cs="Trebuchet MS"/>
      <w:sz w:val="19"/>
      <w:szCs w:val="19"/>
    </w:rPr>
  </w:style>
  <w:style w:type="paragraph" w:customStyle="1" w:styleId="30">
    <w:name w:val="Заголовок №3"/>
    <w:basedOn w:val="a"/>
    <w:link w:val="3"/>
    <w:rsid w:val="00D31133"/>
    <w:pPr>
      <w:shd w:val="clear" w:color="auto" w:fill="FFFFFF"/>
      <w:spacing w:before="360" w:after="0" w:line="835" w:lineRule="exact"/>
      <w:outlineLvl w:val="2"/>
    </w:pPr>
    <w:rPr>
      <w:rFonts w:ascii="Trebuchet MS" w:eastAsia="Trebuchet MS" w:hAnsi="Trebuchet MS" w:cs="Trebuchet MS"/>
      <w:sz w:val="19"/>
      <w:szCs w:val="19"/>
    </w:rPr>
  </w:style>
  <w:style w:type="character" w:customStyle="1" w:styleId="16">
    <w:name w:val="Заголовок №1 +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17">
    <w:name w:val="Заголовок №1 + Не полужирный"/>
    <w:basedOn w:val="a0"/>
    <w:rsid w:val="00D31133"/>
    <w:rPr>
      <w:rFonts w:ascii="Trebuchet MS" w:eastAsia="Trebuchet MS" w:hAnsi="Trebuchet MS" w:cs="Trebuchet MS"/>
      <w:b/>
      <w:bCs/>
      <w:i w:val="0"/>
      <w:iCs w:val="0"/>
      <w:smallCaps w:val="0"/>
      <w:strike w:val="0"/>
      <w:spacing w:val="0"/>
      <w:sz w:val="19"/>
      <w:szCs w:val="19"/>
    </w:rPr>
  </w:style>
  <w:style w:type="character" w:customStyle="1" w:styleId="20">
    <w:name w:val="Основной текст (2) + Курсив"/>
    <w:basedOn w:val="a0"/>
    <w:rsid w:val="00D31133"/>
    <w:rPr>
      <w:rFonts w:ascii="Calibri" w:eastAsia="Calibri" w:hAnsi="Calibri" w:cs="Calibri"/>
      <w:b w:val="0"/>
      <w:bCs w:val="0"/>
      <w:i/>
      <w:iCs/>
      <w:smallCaps w:val="0"/>
      <w:strike w:val="0"/>
      <w:spacing w:val="0"/>
      <w:sz w:val="22"/>
      <w:szCs w:val="22"/>
    </w:rPr>
  </w:style>
  <w:style w:type="character" w:customStyle="1" w:styleId="21">
    <w:name w:val="Основной текст (2) + Не полужирный"/>
    <w:basedOn w:val="a0"/>
    <w:rsid w:val="00D31133"/>
    <w:rPr>
      <w:rFonts w:ascii="Calibri" w:eastAsia="Calibri" w:hAnsi="Calibri" w:cs="Calibri"/>
      <w:b/>
      <w:bCs/>
      <w:i w:val="0"/>
      <w:iCs w:val="0"/>
      <w:smallCaps w:val="0"/>
      <w:strike w:val="0"/>
      <w:spacing w:val="0"/>
      <w:sz w:val="22"/>
      <w:szCs w:val="22"/>
    </w:rPr>
  </w:style>
  <w:style w:type="character" w:customStyle="1" w:styleId="34">
    <w:name w:val="Основной текст (3) + Не полужирный;Не курсив"/>
    <w:basedOn w:val="a0"/>
    <w:rsid w:val="00D31133"/>
    <w:rPr>
      <w:rFonts w:ascii="Calibri" w:eastAsia="Calibri" w:hAnsi="Calibri" w:cs="Calibri"/>
      <w:b/>
      <w:bCs/>
      <w:i/>
      <w:iCs/>
      <w:smallCaps w:val="0"/>
      <w:strike w:val="0"/>
      <w:spacing w:val="0"/>
      <w:sz w:val="22"/>
      <w:szCs w:val="22"/>
    </w:rPr>
  </w:style>
  <w:style w:type="character" w:customStyle="1" w:styleId="35">
    <w:name w:val="Основной текст (3)"/>
    <w:basedOn w:val="a0"/>
    <w:rsid w:val="00D31133"/>
    <w:rPr>
      <w:rFonts w:ascii="Calibri" w:eastAsia="Calibri" w:hAnsi="Calibri" w:cs="Calibri"/>
      <w:b w:val="0"/>
      <w:bCs w:val="0"/>
      <w:i w:val="0"/>
      <w:iCs w:val="0"/>
      <w:smallCaps w:val="0"/>
      <w:strike w:val="0"/>
      <w:spacing w:val="0"/>
      <w:sz w:val="22"/>
      <w:szCs w:val="22"/>
    </w:rPr>
  </w:style>
  <w:style w:type="character" w:customStyle="1" w:styleId="4pt">
    <w:name w:val="Основной текст + Интервал 4 pt"/>
    <w:basedOn w:val="af2"/>
    <w:rsid w:val="00D31133"/>
    <w:rPr>
      <w:rFonts w:ascii="Calibri" w:eastAsia="Calibri" w:hAnsi="Calibri" w:cs="Calibri"/>
      <w:b w:val="0"/>
      <w:bCs w:val="0"/>
      <w:i w:val="0"/>
      <w:iCs w:val="0"/>
      <w:smallCaps w:val="0"/>
      <w:strike w:val="0"/>
      <w:spacing w:val="80"/>
      <w:sz w:val="22"/>
      <w:szCs w:val="22"/>
    </w:rPr>
  </w:style>
  <w:style w:type="character" w:customStyle="1" w:styleId="23">
    <w:name w:val="Основной текст (2)"/>
    <w:basedOn w:val="a0"/>
    <w:rsid w:val="00D31133"/>
    <w:rPr>
      <w:rFonts w:ascii="Calibri" w:eastAsia="Calibri" w:hAnsi="Calibri" w:cs="Calibri"/>
      <w:b w:val="0"/>
      <w:bCs w:val="0"/>
      <w:i w:val="0"/>
      <w:iCs w:val="0"/>
      <w:smallCaps w:val="0"/>
      <w:strike w:val="0"/>
      <w:spacing w:val="0"/>
      <w:sz w:val="22"/>
      <w:szCs w:val="22"/>
      <w:u w:val="single"/>
    </w:rPr>
  </w:style>
  <w:style w:type="character" w:customStyle="1" w:styleId="36">
    <w:name w:val="Основной текст (3) + Не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495pt">
    <w:name w:val="Основной текст (4) + 9;5 pt;Не полужирный"/>
    <w:basedOn w:val="a0"/>
    <w:rsid w:val="00D31133"/>
    <w:rPr>
      <w:rFonts w:ascii="Trebuchet MS" w:eastAsia="Trebuchet MS" w:hAnsi="Trebuchet MS" w:cs="Trebuchet MS"/>
      <w:b/>
      <w:bCs/>
      <w:sz w:val="19"/>
      <w:szCs w:val="19"/>
      <w:shd w:val="clear" w:color="auto" w:fill="FFFFFF"/>
    </w:rPr>
  </w:style>
  <w:style w:type="character" w:customStyle="1" w:styleId="FontStyle11">
    <w:name w:val="Font Style11"/>
    <w:uiPriority w:val="99"/>
    <w:rsid w:val="000632ED"/>
    <w:rPr>
      <w:rFonts w:ascii="Times New Roman" w:hAnsi="Times New Roman" w:cs="Times New Roman"/>
      <w:b/>
      <w:bCs/>
      <w:sz w:val="22"/>
      <w:szCs w:val="22"/>
    </w:rPr>
  </w:style>
  <w:style w:type="paragraph" w:customStyle="1" w:styleId="text">
    <w:name w:val="text"/>
    <w:basedOn w:val="a"/>
    <w:rsid w:val="00063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aliases w:val="Текст сноски Знак Знак,Текст сноски Знак Знак Знак Знак Знак Знак Знак,Текст сноски Знак Знак Знак Знак Знак,Текст сноски Знак Знак Знак,сноска,макет,Текст сноски Знак Знак Знак Знак Знак Знак"/>
    <w:basedOn w:val="a"/>
    <w:link w:val="af6"/>
    <w:uiPriority w:val="99"/>
    <w:unhideWhenUsed/>
    <w:rsid w:val="000632ED"/>
    <w:rPr>
      <w:rFonts w:ascii="Calibri" w:eastAsia="Calibri" w:hAnsi="Calibri" w:cs="Times New Roman"/>
      <w:sz w:val="20"/>
      <w:szCs w:val="20"/>
    </w:rPr>
  </w:style>
  <w:style w:type="character" w:customStyle="1" w:styleId="af6">
    <w:name w:val="Текст сноски Знак"/>
    <w:aliases w:val="Текст сноски Знак Знак Знак1,Текст сноски Знак Знак Знак Знак Знак Знак Знак Знак,Текст сноски Знак Знак Знак Знак Знак Знак1,Текст сноски Знак Знак Знак Знак,сноска Знак,макет Знак,Текст сноски Знак Знак Знак Знак Знак Знак Знак1"/>
    <w:basedOn w:val="a0"/>
    <w:link w:val="af5"/>
    <w:uiPriority w:val="99"/>
    <w:rsid w:val="000632ED"/>
    <w:rPr>
      <w:rFonts w:ascii="Calibri" w:eastAsia="Calibri" w:hAnsi="Calibri" w:cs="Times New Roman"/>
      <w:sz w:val="20"/>
      <w:szCs w:val="20"/>
    </w:rPr>
  </w:style>
  <w:style w:type="paragraph" w:styleId="af7">
    <w:name w:val="No Spacing"/>
    <w:uiPriority w:val="99"/>
    <w:qFormat/>
    <w:rsid w:val="000632ED"/>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mu2@berteat.ru" TargetMode="External"/><Relationship Id="rId18" Type="http://schemas.openxmlformats.org/officeDocument/2006/relationships/hyperlink" Target="consultantplus://offline/ref=6F67F2CBCF7EBE073A4CFFBF7210DC974D32015C2723C129057AE2A3D94F5D37ED249F79892C80Y8p1H" TargetMode="External"/><Relationship Id="rId26" Type="http://schemas.openxmlformats.org/officeDocument/2006/relationships/hyperlink" Target="consultantplus://offline/ref=6F67F2CBCF7EBE073A4CFFBF7210DC974D32015C2723C129057AE2A3D94F5D37ED249F79892D83Y8p1H" TargetMode="External"/><Relationship Id="rId39" Type="http://schemas.openxmlformats.org/officeDocument/2006/relationships/hyperlink" Target="consultantplus://offline/ref=6F67F2CBCF7EBE073A4CFFBF7210DC974D32015C2723C129057AE2A3D94F5D37ED249F79892E81Y8pCH" TargetMode="External"/><Relationship Id="rId21" Type="http://schemas.openxmlformats.org/officeDocument/2006/relationships/hyperlink" Target="consultantplus://offline/ref=6F67F2CBCF7EBE073A4CFFBF7210DC974D32015C2723C129057AE2A3D94F5D37ED249F79892D87Y8p1H" TargetMode="External"/><Relationship Id="rId34" Type="http://schemas.openxmlformats.org/officeDocument/2006/relationships/hyperlink" Target="consultantplus://offline/ref=6F67F2CBCF7EBE073A4CFFBF7210DC974D32015C2723C129057AE2A3D94F5D37ED249F79892E83Y8pAH" TargetMode="External"/><Relationship Id="rId42" Type="http://schemas.openxmlformats.org/officeDocument/2006/relationships/hyperlink" Target="consultantplus://offline/ref=6F67F2CBCF7EBE073A4CFFBF7210DC974D32015C2723C129057AE2A3D94F5D37ED249F79892F80Y8p0H" TargetMode="External"/><Relationship Id="rId47" Type="http://schemas.openxmlformats.org/officeDocument/2006/relationships/hyperlink" Target="consultantplus://offline/ref=6F67F2CBCF7EBE073A4CFFBF7210DC974D32015C2723C129057AE2A3D94F5D37ED249F7989298FY8pFH" TargetMode="External"/><Relationship Id="rId50" Type="http://schemas.openxmlformats.org/officeDocument/2006/relationships/hyperlink" Target="consultantplus://offline/ref=6F67F2CBCF7EBE073A4CFFBF7210DC974D32015C2723C129057AE2A3D94F5D37ED249F79892A86Y8p0H" TargetMode="External"/><Relationship Id="rId55" Type="http://schemas.openxmlformats.org/officeDocument/2006/relationships/hyperlink" Target="consultantplus://offline/ref=6F67F2CBCF7EBE073A4CFFBF7210DC974D32015C2723C129057AE2A3D94F5D37ED249F79892A85Y8pFH" TargetMode="External"/><Relationship Id="rId63" Type="http://schemas.openxmlformats.org/officeDocument/2006/relationships/image" Target="media/image7.jpeg"/><Relationship Id="rId68" Type="http://schemas.openxmlformats.org/officeDocument/2006/relationships/image" Target="media/image12.emf"/><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normativ.kontur.ru/document?moduleid=1&amp;documentid=5728" TargetMode="External"/><Relationship Id="rId2" Type="http://schemas.openxmlformats.org/officeDocument/2006/relationships/numbering" Target="numbering.xml"/><Relationship Id="rId16" Type="http://schemas.openxmlformats.org/officeDocument/2006/relationships/hyperlink" Target="consultantplus://offline/ref=6F67F2CBCF7EBE073A4CFFBF7210DC974D32015C2723C129057AE2A3D94F5D37ED249F79892C86Y8p0H" TargetMode="External"/><Relationship Id="rId29" Type="http://schemas.openxmlformats.org/officeDocument/2006/relationships/hyperlink" Target="consultantplus://offline/ref=6F67F2CBCF7EBE073A4CFFBF7210DC974D32015C2723C129057AE2A3D94F5D37ED249F79892D8EY8pAH" TargetMode="External"/><Relationship Id="rId11" Type="http://schemas.openxmlformats.org/officeDocument/2006/relationships/hyperlink" Target="mailto:ukc@upgs.ru" TargetMode="External"/><Relationship Id="rId24" Type="http://schemas.openxmlformats.org/officeDocument/2006/relationships/hyperlink" Target="consultantplus://offline/ref=6F67F2CBCF7EBE073A4CFFBF7210DC974D32015C2723C129057AE2A3D94F5D37ED249F79892D85Y8pDH" TargetMode="External"/><Relationship Id="rId32" Type="http://schemas.openxmlformats.org/officeDocument/2006/relationships/hyperlink" Target="consultantplus://offline/ref=6F67F2CBCF7EBE073A4CFFBF7210DC974D32015C2723C129057AE2A3D94F5D37ED249F79892E84Y8p8H" TargetMode="External"/><Relationship Id="rId37" Type="http://schemas.openxmlformats.org/officeDocument/2006/relationships/hyperlink" Target="consultantplus://offline/ref=6F67F2CBCF7EBE073A4CFFBF7210DC974D32015C2723C129057AE2A3D94F5D37ED249F79892E80Y8p1H" TargetMode="External"/><Relationship Id="rId40" Type="http://schemas.openxmlformats.org/officeDocument/2006/relationships/hyperlink" Target="consultantplus://offline/ref=6F67F2CBCF7EBE073A4CFFBF7210DC974D32015C2723C129057AE2A3D94F5D37ED249F79892F84Y8pDH" TargetMode="External"/><Relationship Id="rId45" Type="http://schemas.openxmlformats.org/officeDocument/2006/relationships/hyperlink" Target="consultantplus://offline/ref=6F67F2CBCF7EBE073A4CFFBF7210DC974D32015C2723C129057AE2A3D94F5D37ED249F79892882Y8p1H" TargetMode="External"/><Relationship Id="rId53" Type="http://schemas.openxmlformats.org/officeDocument/2006/relationships/hyperlink" Target="consultantplus://offline/ref=6F67F2CBCF7EBE073A4CFFBF7210DC974D32015C2723C129057AE2A3D94F5D37ED249F79892A84Y8pAH" TargetMode="External"/><Relationship Id="rId58" Type="http://schemas.openxmlformats.org/officeDocument/2006/relationships/image" Target="media/image2.jpeg"/><Relationship Id="rId66" Type="http://schemas.openxmlformats.org/officeDocument/2006/relationships/image" Target="media/image10.jpeg"/><Relationship Id="rId74" Type="http://schemas.openxmlformats.org/officeDocument/2006/relationships/image" Target="media/image15.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theme" Target="theme/theme1.xml"/><Relationship Id="rId10" Type="http://schemas.openxmlformats.org/officeDocument/2006/relationships/hyperlink" Target="mailto:ooosot@rambler.ru" TargetMode="External"/><Relationship Id="rId19" Type="http://schemas.openxmlformats.org/officeDocument/2006/relationships/hyperlink" Target="consultantplus://offline/ref=6F67F2CBCF7EBE073A4CFFBF7210DC974D32015C2723C129057AE2A3D94F5D37ED249F79892D87Y8pAH" TargetMode="External"/><Relationship Id="rId31" Type="http://schemas.openxmlformats.org/officeDocument/2006/relationships/hyperlink" Target="consultantplus://offline/ref=6F67F2CBCF7EBE073A4CFFBF7210DC974D32015C2723C129057AE2A3D94F5D37ED249F79892E87Y8p8H" TargetMode="External"/><Relationship Id="rId44" Type="http://schemas.openxmlformats.org/officeDocument/2006/relationships/hyperlink" Target="consultantplus://offline/ref=6F67F2CBCF7EBE073A4CFFBF7210DC974D32015C2723C129057AE2A3D94F5D37ED249F79892882Y8pEH" TargetMode="External"/><Relationship Id="rId52" Type="http://schemas.openxmlformats.org/officeDocument/2006/relationships/hyperlink" Target="consultantplus://offline/ref=6F67F2CBCF7EBE073A4CFFBF7210DC974D32015C2723C129057AE2A3D94F5D37ED249F79892A87Y8pEH" TargetMode="External"/><Relationship Id="rId60" Type="http://schemas.openxmlformats.org/officeDocument/2006/relationships/image" Target="media/image4.png"/><Relationship Id="rId65" Type="http://schemas.openxmlformats.org/officeDocument/2006/relationships/image" Target="media/image9.jpe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ksstroy11@mail.ru" TargetMode="External"/><Relationship Id="rId14" Type="http://schemas.openxmlformats.org/officeDocument/2006/relationships/hyperlink" Target="mailto:spmk7_7@vail.ru" TargetMode="External"/><Relationship Id="rId22" Type="http://schemas.openxmlformats.org/officeDocument/2006/relationships/hyperlink" Target="consultantplus://offline/ref=6F67F2CBCF7EBE073A4CFFBF7210DC974D32015C2723C129057AE2A3D94F5D37ED249F79892D84Y8pCH" TargetMode="External"/><Relationship Id="rId27" Type="http://schemas.openxmlformats.org/officeDocument/2006/relationships/hyperlink" Target="consultantplus://offline/ref=6F67F2CBCF7EBE073A4CFFBF7210DC974D32015C2723C129057AE2A3D94F5D37ED249F79892D80Y8p9H" TargetMode="External"/><Relationship Id="rId30" Type="http://schemas.openxmlformats.org/officeDocument/2006/relationships/hyperlink" Target="consultantplus://offline/ref=6F67F2CBCF7EBE073A4CFFBF7210DC974D32015C2723C129057AE2A3D94F5D37ED249F79892E86Y8p8H" TargetMode="External"/><Relationship Id="rId35" Type="http://schemas.openxmlformats.org/officeDocument/2006/relationships/hyperlink" Target="consultantplus://offline/ref=6F67F2CBCF7EBE073A4CFFBF7210DC974D32015C2723C129057AE2A3D94F5D37ED249F79892E83Y8pFH" TargetMode="External"/><Relationship Id="rId43" Type="http://schemas.openxmlformats.org/officeDocument/2006/relationships/hyperlink" Target="consultantplus://offline/ref=6F67F2CBCF7EBE073A4CFFBF7210DC974D32015C2723C129057AE2A3D94F5D37ED249F79892F81Y8p8H" TargetMode="External"/><Relationship Id="rId48" Type="http://schemas.openxmlformats.org/officeDocument/2006/relationships/hyperlink" Target="consultantplus://offline/ref=6F67F2CBCF7EBE073A4CFFBF7210DC974D32015C2723C129057AE2A3D94F5D37ED249F7989298FY8p0H" TargetMode="External"/><Relationship Id="rId56" Type="http://schemas.openxmlformats.org/officeDocument/2006/relationships/hyperlink" Target="consultantplus://offline/ref=6F67F2CBCF7EBE073A4CFFBF7210DC974D32015C2723C129057AE2A3D94F5D37ED249F79892482Y8p0H" TargetMode="External"/><Relationship Id="rId64" Type="http://schemas.openxmlformats.org/officeDocument/2006/relationships/image" Target="media/image8.emf"/><Relationship Id="rId69" Type="http://schemas.openxmlformats.org/officeDocument/2006/relationships/footer" Target="footer1.xml"/><Relationship Id="rId77" Type="http://schemas.openxmlformats.org/officeDocument/2006/relationships/image" Target="media/image18.jpeg"/><Relationship Id="rId8" Type="http://schemas.openxmlformats.org/officeDocument/2006/relationships/hyperlink" Target="mailto:mpmk-1@mail.ru" TargetMode="External"/><Relationship Id="rId51" Type="http://schemas.openxmlformats.org/officeDocument/2006/relationships/hyperlink" Target="consultantplus://offline/ref=6F67F2CBCF7EBE073A4CFFBF7210DC974D32015C2723C129057AE2A3D94F5D37ED249F79892A87Y8pCH" TargetMode="External"/><Relationship Id="rId72" Type="http://schemas.openxmlformats.org/officeDocument/2006/relationships/image" Target="media/image13.jpe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2695112@mail.ru" TargetMode="External"/><Relationship Id="rId17" Type="http://schemas.openxmlformats.org/officeDocument/2006/relationships/hyperlink" Target="consultantplus://offline/ref=6F67F2CBCF7EBE073A4CFFBF7210DC974D32015C2723C129057AE2A3D94F5D37ED249F79892C87Y8p1H" TargetMode="External"/><Relationship Id="rId25" Type="http://schemas.openxmlformats.org/officeDocument/2006/relationships/hyperlink" Target="consultantplus://offline/ref=6F67F2CBCF7EBE073A4CFFBF7210DC974D32015C2723C129057AE2A3D94F5D37ED249F79892D85Y8pEH" TargetMode="External"/><Relationship Id="rId33" Type="http://schemas.openxmlformats.org/officeDocument/2006/relationships/hyperlink" Target="consultantplus://offline/ref=6F67F2CBCF7EBE073A4CFFBF7210DC974D32015C2723C129057AE2A3D94F5D37ED249F79892E84Y8pDH" TargetMode="External"/><Relationship Id="rId38" Type="http://schemas.openxmlformats.org/officeDocument/2006/relationships/hyperlink" Target="consultantplus://offline/ref=6F67F2CBCF7EBE073A4CFFBF7210DC974D32015C2723C129057AE2A3D94F5D37ED249F79892E81Y8pBH" TargetMode="External"/><Relationship Id="rId46" Type="http://schemas.openxmlformats.org/officeDocument/2006/relationships/hyperlink" Target="consultantplus://offline/ref=6F67F2CBCF7EBE073A4CFFBF7210DC974D32015C2723C129057AE2A3D94F5D37ED249F7989298FY8p8H" TargetMode="External"/><Relationship Id="rId59" Type="http://schemas.openxmlformats.org/officeDocument/2006/relationships/image" Target="media/image3.jpeg"/><Relationship Id="rId67" Type="http://schemas.openxmlformats.org/officeDocument/2006/relationships/image" Target="media/image11.emf"/><Relationship Id="rId20" Type="http://schemas.openxmlformats.org/officeDocument/2006/relationships/hyperlink" Target="consultantplus://offline/ref=6F67F2CBCF7EBE073A4CFFBF7210DC974D32015C2723C129057AE2A3D94F5D37ED249F79892D87Y8pFH" TargetMode="External"/><Relationship Id="rId41" Type="http://schemas.openxmlformats.org/officeDocument/2006/relationships/hyperlink" Target="consultantplus://offline/ref=6F67F2CBCF7EBE073A4CFFBF7210DC974D32015C2723C129057AE2A3D94F5D37ED249F79892F84Y8pFH" TargetMode="External"/><Relationship Id="rId54" Type="http://schemas.openxmlformats.org/officeDocument/2006/relationships/hyperlink" Target="consultantplus://offline/ref=6F67F2CBCF7EBE073A4CFFBF7210DC974D32015C2723C129057AE2A3D94F5D37ED249F79892A84Y8pCH" TargetMode="External"/><Relationship Id="rId62" Type="http://schemas.openxmlformats.org/officeDocument/2006/relationships/image" Target="media/image6.png"/><Relationship Id="rId70" Type="http://schemas.openxmlformats.org/officeDocument/2006/relationships/hyperlink" Target="https://normativ.kontur.ru/document?moduleid=1&amp;documentid=249639" TargetMode="External"/><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main?base=LAW;n=93475;fld=134;dst=100273" TargetMode="External"/><Relationship Id="rId23" Type="http://schemas.openxmlformats.org/officeDocument/2006/relationships/hyperlink" Target="consultantplus://offline/ref=6F67F2CBCF7EBE073A4CFFBF7210DC974D32015C2723C129057AE2A3D94F5D37ED249F79892D84Y8pEH" TargetMode="External"/><Relationship Id="rId28" Type="http://schemas.openxmlformats.org/officeDocument/2006/relationships/hyperlink" Target="consultantplus://offline/ref=6F67F2CBCF7EBE073A4CFFBF7210DC974D32015C2723C129057AE2A3D94F5D37ED249F79892D8EY8p9H" TargetMode="External"/><Relationship Id="rId36" Type="http://schemas.openxmlformats.org/officeDocument/2006/relationships/hyperlink" Target="consultantplus://offline/ref=6F67F2CBCF7EBE073A4CFFBF7210DC974D32015C2723C129057AE2A3D94F5D37ED249F79892E80Y8pFH" TargetMode="External"/><Relationship Id="rId49" Type="http://schemas.openxmlformats.org/officeDocument/2006/relationships/hyperlink" Target="consultantplus://offline/ref=6F67F2CBCF7EBE073A4CFFBF7210DC974D32015C2723C129057AE2A3D94F5D37ED249F79892A86Y8pFH" TargetMode="External"/><Relationship Id="rId57"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15EF4-6808-45D4-9DC2-C7E5DBA0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61</Pages>
  <Words>11871</Words>
  <Characters>67670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79383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l.chernyshov</dc:creator>
  <cp:lastModifiedBy>DNA7 X86</cp:lastModifiedBy>
  <cp:revision>4</cp:revision>
  <cp:lastPrinted>2016-03-28T10:28:00Z</cp:lastPrinted>
  <dcterms:created xsi:type="dcterms:W3CDTF">2016-03-28T12:18:00Z</dcterms:created>
  <dcterms:modified xsi:type="dcterms:W3CDTF">2016-03-30T07:34:00Z</dcterms:modified>
</cp:coreProperties>
</file>